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0E" w:rsidRDefault="00495A77" w:rsidP="00C94FF1">
      <w:pPr>
        <w:jc w:val="center"/>
      </w:pPr>
      <w:r>
        <w:t xml:space="preserve">Truist </w:t>
      </w:r>
      <w:bookmarkStart w:id="0" w:name="_GoBack"/>
      <w:bookmarkEnd w:id="0"/>
      <w:r w:rsidR="00C94FF1">
        <w:t>SNDA Abstract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  <w:r>
        <w:t>Tenant: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  <w:r>
        <w:t>Date of SNDA:</w:t>
      </w:r>
    </w:p>
    <w:p w:rsidR="00393F51" w:rsidRDefault="00393F51" w:rsidP="00C94FF1">
      <w:pPr>
        <w:jc w:val="both"/>
      </w:pPr>
    </w:p>
    <w:p w:rsidR="00C94FF1" w:rsidRDefault="00C94FF1" w:rsidP="00C94FF1">
      <w:pPr>
        <w:jc w:val="both"/>
      </w:pPr>
      <w:r>
        <w:t>Borrower</w:t>
      </w:r>
      <w:r w:rsidR="00643216">
        <w:t>/Sponsor</w:t>
      </w:r>
      <w:r>
        <w:t>: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  <w:r>
        <w:t>State: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  <w:r>
        <w:t xml:space="preserve">Project </w:t>
      </w:r>
      <w:r w:rsidR="00643216">
        <w:t>Name</w:t>
      </w:r>
      <w:r>
        <w:t>/Address:</w:t>
      </w:r>
    </w:p>
    <w:p w:rsidR="00C94FF1" w:rsidRDefault="00C94FF1" w:rsidP="00C94FF1">
      <w:pPr>
        <w:jc w:val="both"/>
      </w:pPr>
    </w:p>
    <w:p w:rsidR="00C94FF1" w:rsidRDefault="00495A77" w:rsidP="00C94FF1">
      <w:pPr>
        <w:jc w:val="both"/>
      </w:pPr>
      <w:r>
        <w:t>Truist</w:t>
      </w:r>
      <w:r w:rsidR="00C94FF1">
        <w:t xml:space="preserve"> Counsel involved [outside or in-house]: Y/N [Name and Firm</w:t>
      </w:r>
      <w:proofErr w:type="gramStart"/>
      <w:r w:rsidR="00C94FF1">
        <w:t>:_</w:t>
      </w:r>
      <w:proofErr w:type="gramEnd"/>
      <w:r w:rsidR="00C94FF1">
        <w:t>_________________________]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  <w:r>
        <w:t xml:space="preserve">Prior Position of Lease in relation to </w:t>
      </w:r>
      <w:r w:rsidR="00495A77">
        <w:t>Truist</w:t>
      </w:r>
      <w:r>
        <w:t xml:space="preserve"> Mortgage (w/o SNDA):  __ Lease had priority</w:t>
      </w:r>
      <w:proofErr w:type="gramStart"/>
      <w:r>
        <w:t>;  _</w:t>
      </w:r>
      <w:proofErr w:type="gramEnd"/>
      <w:r>
        <w:t>_ mortgage had priority</w:t>
      </w:r>
    </w:p>
    <w:p w:rsidR="00C94FF1" w:rsidRDefault="00C94FF1" w:rsidP="00C94FF1">
      <w:pPr>
        <w:jc w:val="both"/>
      </w:pPr>
    </w:p>
    <w:p w:rsidR="00393F51" w:rsidRDefault="00C94FF1" w:rsidP="00C94FF1">
      <w:pPr>
        <w:jc w:val="both"/>
      </w:pPr>
      <w:r>
        <w:t xml:space="preserve">Rate quality of SNDA from </w:t>
      </w:r>
      <w:r w:rsidR="00495A77">
        <w:t>Truist</w:t>
      </w:r>
      <w:r>
        <w:t xml:space="preserve"> perspective:  </w:t>
      </w:r>
    </w:p>
    <w:p w:rsidR="00393F51" w:rsidRDefault="00C94FF1" w:rsidP="00C94FF1">
      <w:pPr>
        <w:jc w:val="both"/>
      </w:pPr>
      <w:r>
        <w:t xml:space="preserve">__ </w:t>
      </w:r>
      <w:r w:rsidR="00495A77">
        <w:t>Truist</w:t>
      </w:r>
      <w:r>
        <w:t xml:space="preserve"> Form; </w:t>
      </w:r>
    </w:p>
    <w:p w:rsidR="00393F51" w:rsidRDefault="00C94FF1" w:rsidP="00C94FF1">
      <w:pPr>
        <w:jc w:val="both"/>
      </w:pPr>
      <w:r>
        <w:t xml:space="preserve">__ Lender favored; </w:t>
      </w:r>
    </w:p>
    <w:p w:rsidR="00393F51" w:rsidRDefault="00C94FF1" w:rsidP="00C94FF1">
      <w:pPr>
        <w:jc w:val="both"/>
      </w:pPr>
      <w:r>
        <w:t xml:space="preserve">__ Acceptable Form; </w:t>
      </w:r>
    </w:p>
    <w:p w:rsidR="00C94FF1" w:rsidRDefault="00C94FF1" w:rsidP="00C94FF1">
      <w:pPr>
        <w:jc w:val="both"/>
      </w:pPr>
      <w:r>
        <w:t>__ Unacceptable unless dictated by business deal/position/significant unfavorable lease terms</w:t>
      </w: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</w:p>
    <w:p w:rsidR="00C94FF1" w:rsidRDefault="00C94FF1" w:rsidP="00C94FF1">
      <w:pPr>
        <w:jc w:val="both"/>
      </w:pPr>
    </w:p>
    <w:sectPr w:rsidR="00C94FF1" w:rsidSect="000C36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C1" w:rsidRDefault="003978C1" w:rsidP="0026380D">
      <w:r>
        <w:separator/>
      </w:r>
    </w:p>
  </w:endnote>
  <w:endnote w:type="continuationSeparator" w:id="0">
    <w:p w:rsidR="003978C1" w:rsidRDefault="003978C1" w:rsidP="002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0D" w:rsidRDefault="0026380D">
    <w:pPr>
      <w:pStyle w:val="Footer"/>
    </w:pPr>
    <w:r>
      <w:t xml:space="preserve">Last Revised </w:t>
    </w:r>
    <w:r w:rsidR="00495A77">
      <w:t>12.06.2019</w:t>
    </w:r>
  </w:p>
  <w:p w:rsidR="0026380D" w:rsidRDefault="00263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C1" w:rsidRDefault="003978C1" w:rsidP="0026380D">
      <w:r>
        <w:separator/>
      </w:r>
    </w:p>
  </w:footnote>
  <w:footnote w:type="continuationSeparator" w:id="0">
    <w:p w:rsidR="003978C1" w:rsidRDefault="003978C1" w:rsidP="0026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F1"/>
    <w:rsid w:val="000C3673"/>
    <w:rsid w:val="0026380D"/>
    <w:rsid w:val="00393F51"/>
    <w:rsid w:val="003978C1"/>
    <w:rsid w:val="00435B6E"/>
    <w:rsid w:val="00495A77"/>
    <w:rsid w:val="00643216"/>
    <w:rsid w:val="0082755A"/>
    <w:rsid w:val="00901D83"/>
    <w:rsid w:val="00943C0F"/>
    <w:rsid w:val="009F57D1"/>
    <w:rsid w:val="00AE55F3"/>
    <w:rsid w:val="00C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0D"/>
  </w:style>
  <w:style w:type="paragraph" w:styleId="Footer">
    <w:name w:val="footer"/>
    <w:basedOn w:val="Normal"/>
    <w:link w:val="FooterChar"/>
    <w:uiPriority w:val="99"/>
    <w:unhideWhenUsed/>
    <w:rsid w:val="0026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0D"/>
  </w:style>
  <w:style w:type="paragraph" w:styleId="Footer">
    <w:name w:val="footer"/>
    <w:basedOn w:val="Normal"/>
    <w:link w:val="FooterChar"/>
    <w:uiPriority w:val="99"/>
    <w:unhideWhenUsed/>
    <w:rsid w:val="00263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ugaw177</dc:creator>
  <cp:lastModifiedBy>Susanna K. Post</cp:lastModifiedBy>
  <cp:revision>3</cp:revision>
  <dcterms:created xsi:type="dcterms:W3CDTF">2019-11-22T18:04:00Z</dcterms:created>
  <dcterms:modified xsi:type="dcterms:W3CDTF">2019-11-22T18:05:00Z</dcterms:modified>
</cp:coreProperties>
</file>