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CA" w:rsidRPr="0068764A" w:rsidRDefault="0068764A">
      <w:pPr>
        <w:suppressAutoHyphens/>
        <w:jc w:val="center"/>
        <w:rPr>
          <w:rFonts w:ascii="Times New Roman" w:hAnsi="Times New Roman"/>
          <w:b/>
          <w:szCs w:val="24"/>
          <w:u w:val="single"/>
        </w:rPr>
      </w:pPr>
      <w:bookmarkStart w:id="0" w:name="_GoBack"/>
      <w:bookmarkEnd w:id="0"/>
      <w:r w:rsidRPr="0068764A">
        <w:rPr>
          <w:rFonts w:ascii="Times New Roman" w:hAnsi="Times New Roman"/>
          <w:b/>
          <w:i/>
          <w:szCs w:val="24"/>
          <w:u w:val="single"/>
        </w:rPr>
        <w:t>[</w:t>
      </w:r>
      <w:r w:rsidR="003711E1" w:rsidRPr="0068764A">
        <w:rPr>
          <w:rFonts w:ascii="Times New Roman" w:hAnsi="Times New Roman"/>
          <w:b/>
          <w:i/>
          <w:szCs w:val="24"/>
          <w:u w:val="single"/>
        </w:rPr>
        <w:t>ADDENDUM TO</w:t>
      </w:r>
      <w:r w:rsidRPr="0068764A">
        <w:rPr>
          <w:rFonts w:ascii="Times New Roman" w:hAnsi="Times New Roman"/>
          <w:b/>
          <w:i/>
          <w:szCs w:val="24"/>
          <w:u w:val="single"/>
        </w:rPr>
        <w:t>]</w:t>
      </w:r>
      <w:r w:rsidR="003711E1" w:rsidRPr="0068764A">
        <w:rPr>
          <w:rFonts w:ascii="Times New Roman" w:hAnsi="Times New Roman"/>
          <w:b/>
          <w:szCs w:val="24"/>
          <w:u w:val="single"/>
        </w:rPr>
        <w:t xml:space="preserve"> L</w:t>
      </w:r>
      <w:r w:rsidR="00C934CA" w:rsidRPr="0068764A">
        <w:rPr>
          <w:rFonts w:ascii="Times New Roman" w:hAnsi="Times New Roman"/>
          <w:b/>
          <w:szCs w:val="24"/>
          <w:u w:val="single"/>
        </w:rPr>
        <w:t>OAN CLOSING STATEMENT</w:t>
      </w:r>
      <w:r w:rsidR="00D14ED0">
        <w:rPr>
          <w:rFonts w:ascii="Times New Roman" w:hAnsi="Times New Roman"/>
          <w:b/>
          <w:szCs w:val="24"/>
          <w:u w:val="single"/>
        </w:rPr>
        <w:t xml:space="preserve"> AND DISBURSEMENT INSTRUCTIONS</w:t>
      </w:r>
    </w:p>
    <w:p w:rsidR="003711E1" w:rsidRPr="0068764A" w:rsidRDefault="003711E1">
      <w:pPr>
        <w:suppressAutoHyphens/>
        <w:jc w:val="center"/>
        <w:rPr>
          <w:rFonts w:ascii="Times New Roman" w:hAnsi="Times New Roman"/>
          <w:b/>
          <w:szCs w:val="24"/>
          <w:u w:val="single"/>
        </w:rPr>
      </w:pPr>
      <w:r w:rsidRPr="0068764A">
        <w:rPr>
          <w:rFonts w:ascii="Times New Roman" w:hAnsi="Times New Roman"/>
          <w:b/>
          <w:szCs w:val="24"/>
          <w:u w:val="single"/>
        </w:rPr>
        <w:t>[Note to drafter: include as attachment to title company prepared statement, or incorporate in bank counsel prepared statement]</w:t>
      </w:r>
    </w:p>
    <w:p w:rsidR="00C934CA" w:rsidRPr="0068764A" w:rsidRDefault="00C934CA">
      <w:pPr>
        <w:suppressAutoHyphens/>
        <w:rPr>
          <w:rFonts w:ascii="Times New Roman" w:hAnsi="Times New Roman"/>
          <w:szCs w:val="24"/>
          <w:u w:val="single"/>
        </w:rPr>
      </w:pPr>
    </w:p>
    <w:tbl>
      <w:tblPr>
        <w:tblW w:w="9738" w:type="dxa"/>
        <w:tblLook w:val="01E0" w:firstRow="1" w:lastRow="1" w:firstColumn="1" w:lastColumn="1" w:noHBand="0" w:noVBand="0"/>
      </w:tblPr>
      <w:tblGrid>
        <w:gridCol w:w="2988"/>
        <w:gridCol w:w="6750"/>
      </w:tblGrid>
      <w:tr w:rsidR="00C934CA" w:rsidRPr="0068764A">
        <w:tc>
          <w:tcPr>
            <w:tcW w:w="2988" w:type="dxa"/>
          </w:tcPr>
          <w:p w:rsidR="0068764A" w:rsidRPr="0068764A" w:rsidRDefault="00C934CA" w:rsidP="00684C59">
            <w:pPr>
              <w:suppressAutoHyphens/>
              <w:jc w:val="both"/>
              <w:rPr>
                <w:rFonts w:ascii="Times New Roman" w:hAnsi="Times New Roman"/>
                <w:b/>
                <w:szCs w:val="24"/>
              </w:rPr>
            </w:pPr>
            <w:r w:rsidRPr="0068764A">
              <w:rPr>
                <w:rFonts w:ascii="Times New Roman" w:hAnsi="Times New Roman"/>
                <w:b/>
                <w:szCs w:val="24"/>
              </w:rPr>
              <w:t>BORROWER:</w:t>
            </w:r>
          </w:p>
        </w:tc>
        <w:tc>
          <w:tcPr>
            <w:tcW w:w="6750" w:type="dxa"/>
          </w:tcPr>
          <w:p w:rsidR="00C934CA" w:rsidRPr="0068764A" w:rsidRDefault="00C934CA">
            <w:pPr>
              <w:widowControl/>
              <w:tabs>
                <w:tab w:val="left" w:pos="-720"/>
                <w:tab w:val="left" w:pos="0"/>
                <w:tab w:val="left" w:pos="720"/>
                <w:tab w:val="left" w:pos="1440"/>
                <w:tab w:val="left" w:pos="2160"/>
              </w:tabs>
              <w:overflowPunct/>
              <w:ind w:left="2880" w:hanging="2880"/>
              <w:textAlignment w:val="auto"/>
              <w:rPr>
                <w:rFonts w:ascii="Times New Roman" w:hAnsi="Times New Roman"/>
                <w:b/>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p>
        </w:tc>
        <w:tc>
          <w:tcPr>
            <w:tcW w:w="6750" w:type="dxa"/>
          </w:tcPr>
          <w:p w:rsidR="00C934CA" w:rsidRPr="0068764A" w:rsidRDefault="00C934CA">
            <w:pPr>
              <w:suppressAutoHyphens/>
              <w:jc w:val="both"/>
              <w:rPr>
                <w:rFonts w:ascii="Times New Roman" w:hAnsi="Times New Roman"/>
                <w:b/>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r w:rsidRPr="0068764A">
              <w:rPr>
                <w:rFonts w:ascii="Times New Roman" w:hAnsi="Times New Roman"/>
                <w:b/>
                <w:szCs w:val="24"/>
              </w:rPr>
              <w:t>LENDER:</w:t>
            </w:r>
          </w:p>
        </w:tc>
        <w:tc>
          <w:tcPr>
            <w:tcW w:w="6750" w:type="dxa"/>
          </w:tcPr>
          <w:p w:rsidR="00C934CA" w:rsidRPr="0068764A" w:rsidRDefault="00C934CA">
            <w:pPr>
              <w:widowControl/>
              <w:tabs>
                <w:tab w:val="left" w:pos="-720"/>
                <w:tab w:val="left" w:pos="0"/>
                <w:tab w:val="left" w:pos="720"/>
                <w:tab w:val="left" w:pos="1440"/>
                <w:tab w:val="left" w:pos="2160"/>
              </w:tabs>
              <w:overflowPunct/>
              <w:ind w:left="2880" w:hanging="2880"/>
              <w:textAlignment w:val="auto"/>
              <w:rPr>
                <w:rFonts w:ascii="Times New Roman" w:hAnsi="Times New Roman"/>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p>
        </w:tc>
        <w:tc>
          <w:tcPr>
            <w:tcW w:w="6750" w:type="dxa"/>
          </w:tcPr>
          <w:p w:rsidR="00C934CA" w:rsidRPr="0068764A" w:rsidRDefault="00C934CA">
            <w:pPr>
              <w:suppressAutoHyphens/>
              <w:jc w:val="both"/>
              <w:rPr>
                <w:rFonts w:ascii="Times New Roman" w:hAnsi="Times New Roman"/>
                <w:b/>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r w:rsidRPr="0068764A">
              <w:rPr>
                <w:rFonts w:ascii="Times New Roman" w:hAnsi="Times New Roman"/>
                <w:b/>
                <w:szCs w:val="24"/>
              </w:rPr>
              <w:t>ESCROW AGENT:</w:t>
            </w:r>
          </w:p>
        </w:tc>
        <w:tc>
          <w:tcPr>
            <w:tcW w:w="6750" w:type="dxa"/>
          </w:tcPr>
          <w:p w:rsidR="00C934CA" w:rsidRPr="0068764A" w:rsidRDefault="00C934CA">
            <w:pPr>
              <w:widowControl/>
              <w:tabs>
                <w:tab w:val="left" w:pos="-720"/>
                <w:tab w:val="left" w:pos="0"/>
                <w:tab w:val="left" w:pos="720"/>
                <w:tab w:val="left" w:pos="1440"/>
                <w:tab w:val="left" w:pos="2160"/>
              </w:tabs>
              <w:overflowPunct/>
              <w:ind w:left="2880" w:hanging="2880"/>
              <w:textAlignment w:val="auto"/>
              <w:rPr>
                <w:rFonts w:ascii="Times New Roman" w:hAnsi="Times New Roman"/>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p>
        </w:tc>
        <w:tc>
          <w:tcPr>
            <w:tcW w:w="6750" w:type="dxa"/>
          </w:tcPr>
          <w:p w:rsidR="00C934CA" w:rsidRPr="0068764A" w:rsidRDefault="00C934CA">
            <w:pPr>
              <w:suppressAutoHyphens/>
              <w:jc w:val="both"/>
              <w:rPr>
                <w:rFonts w:ascii="Times New Roman" w:hAnsi="Times New Roman"/>
                <w:b/>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r w:rsidRPr="0068764A">
              <w:rPr>
                <w:rFonts w:ascii="Times New Roman" w:hAnsi="Times New Roman"/>
                <w:b/>
                <w:szCs w:val="24"/>
              </w:rPr>
              <w:t>LOAN AMOUNT:</w:t>
            </w:r>
          </w:p>
        </w:tc>
        <w:tc>
          <w:tcPr>
            <w:tcW w:w="6750" w:type="dxa"/>
          </w:tcPr>
          <w:p w:rsidR="00C934CA" w:rsidRPr="0068764A" w:rsidRDefault="00C934CA">
            <w:pPr>
              <w:suppressAutoHyphens/>
              <w:jc w:val="both"/>
              <w:rPr>
                <w:rFonts w:ascii="Times New Roman" w:hAnsi="Times New Roman"/>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p>
        </w:tc>
        <w:tc>
          <w:tcPr>
            <w:tcW w:w="6750" w:type="dxa"/>
          </w:tcPr>
          <w:p w:rsidR="00C934CA" w:rsidRPr="0068764A" w:rsidRDefault="00C934CA">
            <w:pPr>
              <w:suppressAutoHyphens/>
              <w:jc w:val="both"/>
              <w:rPr>
                <w:rFonts w:ascii="Times New Roman" w:hAnsi="Times New Roman"/>
                <w:b/>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r w:rsidRPr="0068764A">
              <w:rPr>
                <w:rFonts w:ascii="Times New Roman" w:hAnsi="Times New Roman"/>
                <w:b/>
                <w:szCs w:val="24"/>
              </w:rPr>
              <w:t>DATE OF CLOSING:</w:t>
            </w:r>
          </w:p>
        </w:tc>
        <w:tc>
          <w:tcPr>
            <w:tcW w:w="6750" w:type="dxa"/>
          </w:tcPr>
          <w:p w:rsidR="00C934CA" w:rsidRPr="0068764A" w:rsidRDefault="00C934CA">
            <w:pPr>
              <w:suppressAutoHyphens/>
              <w:jc w:val="both"/>
              <w:rPr>
                <w:rFonts w:ascii="Times New Roman" w:hAnsi="Times New Roman"/>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p>
        </w:tc>
        <w:tc>
          <w:tcPr>
            <w:tcW w:w="6750" w:type="dxa"/>
          </w:tcPr>
          <w:p w:rsidR="00C934CA" w:rsidRPr="0068764A" w:rsidRDefault="00C934CA">
            <w:pPr>
              <w:suppressAutoHyphens/>
              <w:jc w:val="both"/>
              <w:rPr>
                <w:rFonts w:ascii="Times New Roman" w:hAnsi="Times New Roman"/>
                <w:szCs w:val="24"/>
              </w:rPr>
            </w:pPr>
          </w:p>
        </w:tc>
      </w:tr>
      <w:tr w:rsidR="00C934CA" w:rsidRPr="0068764A">
        <w:tc>
          <w:tcPr>
            <w:tcW w:w="2988" w:type="dxa"/>
          </w:tcPr>
          <w:p w:rsidR="00C934CA" w:rsidRPr="0068764A" w:rsidRDefault="00C934CA">
            <w:pPr>
              <w:suppressAutoHyphens/>
              <w:jc w:val="both"/>
              <w:rPr>
                <w:rFonts w:ascii="Times New Roman" w:hAnsi="Times New Roman"/>
                <w:b/>
                <w:szCs w:val="24"/>
              </w:rPr>
            </w:pPr>
            <w:r w:rsidRPr="0068764A">
              <w:rPr>
                <w:rFonts w:ascii="Times New Roman" w:hAnsi="Times New Roman"/>
                <w:b/>
                <w:szCs w:val="24"/>
              </w:rPr>
              <w:t>PROJECT:</w:t>
            </w:r>
          </w:p>
        </w:tc>
        <w:tc>
          <w:tcPr>
            <w:tcW w:w="6750" w:type="dxa"/>
          </w:tcPr>
          <w:p w:rsidR="00C934CA" w:rsidRPr="0068764A" w:rsidRDefault="00C93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right="-180"/>
              <w:jc w:val="both"/>
              <w:textAlignment w:val="auto"/>
              <w:rPr>
                <w:rFonts w:ascii="Times New Roman" w:hAnsi="Times New Roman"/>
                <w:szCs w:val="24"/>
              </w:rPr>
            </w:pPr>
          </w:p>
        </w:tc>
      </w:tr>
    </w:tbl>
    <w:p w:rsidR="00C934CA" w:rsidRPr="0068764A" w:rsidRDefault="00C934CA">
      <w:pPr>
        <w:suppressAutoHyphens/>
        <w:rPr>
          <w:rFonts w:ascii="Times New Roman" w:hAnsi="Times New Roman"/>
          <w:szCs w:val="24"/>
          <w:u w:val="double"/>
        </w:rPr>
      </w:pP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r w:rsidRPr="0068764A">
        <w:rPr>
          <w:rFonts w:ascii="Times New Roman" w:hAnsi="Times New Roman"/>
          <w:szCs w:val="24"/>
          <w:u w:val="double"/>
        </w:rPr>
        <w:tab/>
      </w:r>
    </w:p>
    <w:tbl>
      <w:tblPr>
        <w:tblW w:w="10098" w:type="dxa"/>
        <w:tblLayout w:type="fixed"/>
        <w:tblLook w:val="01E0" w:firstRow="1" w:lastRow="1" w:firstColumn="1" w:lastColumn="1" w:noHBand="0" w:noVBand="0"/>
      </w:tblPr>
      <w:tblGrid>
        <w:gridCol w:w="8028"/>
        <w:gridCol w:w="2070"/>
      </w:tblGrid>
      <w:tr w:rsidR="00C934CA" w:rsidRPr="0068764A">
        <w:tc>
          <w:tcPr>
            <w:tcW w:w="8028" w:type="dxa"/>
          </w:tcPr>
          <w:p w:rsidR="00C934CA" w:rsidRPr="0068764A" w:rsidRDefault="00C934CA">
            <w:pPr>
              <w:tabs>
                <w:tab w:val="left" w:pos="720"/>
                <w:tab w:val="left" w:pos="1440"/>
                <w:tab w:val="right" w:pos="9360"/>
              </w:tabs>
              <w:suppressAutoHyphens/>
              <w:rPr>
                <w:rFonts w:ascii="Times New Roman" w:hAnsi="Times New Roman"/>
                <w:szCs w:val="24"/>
              </w:rPr>
            </w:pPr>
          </w:p>
        </w:tc>
        <w:tc>
          <w:tcPr>
            <w:tcW w:w="2070" w:type="dxa"/>
          </w:tcPr>
          <w:p w:rsidR="00C934CA" w:rsidRPr="0068764A" w:rsidRDefault="00C934CA">
            <w:pPr>
              <w:tabs>
                <w:tab w:val="decimal" w:pos="1080"/>
              </w:tabs>
              <w:suppressAutoHyphens/>
              <w:rPr>
                <w:rFonts w:ascii="Times New Roman" w:hAnsi="Times New Roman"/>
                <w:szCs w:val="24"/>
              </w:rPr>
            </w:pPr>
          </w:p>
        </w:tc>
      </w:tr>
    </w:tbl>
    <w:p w:rsidR="00C934CA" w:rsidRDefault="00D70ED3">
      <w:pPr>
        <w:keepNext/>
        <w:keepLines/>
        <w:suppressAutoHyphens/>
        <w:rPr>
          <w:rFonts w:ascii="Times New Roman" w:hAnsi="Times New Roman"/>
          <w:b/>
          <w:szCs w:val="24"/>
          <w:u w:val="single"/>
        </w:rPr>
      </w:pPr>
      <w:r>
        <w:rPr>
          <w:rFonts w:ascii="Times New Roman" w:hAnsi="Times New Roman"/>
          <w:b/>
          <w:szCs w:val="24"/>
          <w:u w:val="single"/>
        </w:rPr>
        <w:t>[</w:t>
      </w:r>
      <w:proofErr w:type="gramStart"/>
      <w:r>
        <w:rPr>
          <w:rFonts w:ascii="Times New Roman" w:hAnsi="Times New Roman"/>
          <w:b/>
          <w:szCs w:val="24"/>
          <w:u w:val="single"/>
        </w:rPr>
        <w:t>insert</w:t>
      </w:r>
      <w:proofErr w:type="gramEnd"/>
      <w:r>
        <w:rPr>
          <w:rFonts w:ascii="Times New Roman" w:hAnsi="Times New Roman"/>
          <w:b/>
          <w:szCs w:val="24"/>
          <w:u w:val="single"/>
        </w:rPr>
        <w:t xml:space="preserve"> advances and disbursements here if not on separate sheet]</w:t>
      </w:r>
    </w:p>
    <w:p w:rsidR="001A37E1" w:rsidRDefault="001A37E1">
      <w:pPr>
        <w:keepNext/>
        <w:keepLines/>
        <w:suppressAutoHyphens/>
        <w:rPr>
          <w:rFonts w:ascii="Times New Roman" w:hAnsi="Times New Roman"/>
          <w:b/>
          <w:szCs w:val="24"/>
          <w:u w:val="single"/>
        </w:rPr>
      </w:pPr>
    </w:p>
    <w:p w:rsidR="00D70ED3" w:rsidRPr="0068764A" w:rsidRDefault="00D70ED3">
      <w:pPr>
        <w:keepNext/>
        <w:keepLines/>
        <w:suppressAutoHyphens/>
        <w:rPr>
          <w:rFonts w:ascii="Times New Roman" w:hAnsi="Times New Roman"/>
          <w:b/>
          <w:szCs w:val="24"/>
          <w:u w:val="single"/>
        </w:rPr>
      </w:pPr>
    </w:p>
    <w:p w:rsidR="00C934CA" w:rsidRPr="0068764A" w:rsidRDefault="00C934CA">
      <w:pPr>
        <w:keepNext/>
        <w:keepLines/>
        <w:suppressAutoHyphens/>
        <w:rPr>
          <w:rFonts w:ascii="Times New Roman" w:hAnsi="Times New Roman"/>
          <w:b/>
          <w:szCs w:val="24"/>
        </w:rPr>
      </w:pPr>
      <w:r w:rsidRPr="0068764A">
        <w:rPr>
          <w:rFonts w:ascii="Times New Roman" w:hAnsi="Times New Roman"/>
          <w:b/>
          <w:szCs w:val="24"/>
          <w:u w:val="single"/>
        </w:rPr>
        <w:t>NOTES</w:t>
      </w:r>
      <w:r w:rsidRPr="0068764A">
        <w:rPr>
          <w:rFonts w:ascii="Times New Roman" w:hAnsi="Times New Roman"/>
          <w:b/>
          <w:szCs w:val="24"/>
        </w:rPr>
        <w:t>:</w:t>
      </w:r>
    </w:p>
    <w:p w:rsidR="00C934CA" w:rsidRDefault="00C934CA">
      <w:pPr>
        <w:keepNext/>
        <w:keepLines/>
        <w:suppressAutoHyphens/>
        <w:rPr>
          <w:rFonts w:ascii="Arial" w:hAnsi="Arial" w:cs="Arial"/>
          <w:b/>
          <w:sz w:val="22"/>
          <w:szCs w:val="22"/>
        </w:rPr>
      </w:pPr>
    </w:p>
    <w:p w:rsidR="00C934CA" w:rsidRPr="00D70ED3" w:rsidRDefault="00C934CA">
      <w:pPr>
        <w:keepNext/>
        <w:keepLines/>
        <w:jc w:val="both"/>
        <w:rPr>
          <w:rFonts w:ascii="Times New Roman" w:hAnsi="Times New Roman"/>
          <w:i/>
          <w:szCs w:val="24"/>
        </w:rPr>
      </w:pPr>
      <w:r>
        <w:rPr>
          <w:rFonts w:ascii="Arial" w:hAnsi="Arial" w:cs="Arial"/>
          <w:sz w:val="22"/>
          <w:szCs w:val="22"/>
        </w:rPr>
        <w:tab/>
        <w:t>1.</w:t>
      </w:r>
      <w:r>
        <w:rPr>
          <w:rFonts w:ascii="Arial" w:hAnsi="Arial" w:cs="Arial"/>
          <w:sz w:val="22"/>
          <w:szCs w:val="22"/>
        </w:rPr>
        <w:tab/>
      </w:r>
      <w:r w:rsidRPr="0068764A">
        <w:rPr>
          <w:rFonts w:ascii="Times New Roman" w:hAnsi="Times New Roman"/>
          <w:szCs w:val="24"/>
        </w:rPr>
        <w:t xml:space="preserve">This Loan Closing Statement and the disbursements described herein are made in connection with that certain </w:t>
      </w:r>
      <w:r w:rsidR="00ED7442" w:rsidRPr="0068764A">
        <w:rPr>
          <w:rFonts w:ascii="Times New Roman" w:hAnsi="Times New Roman"/>
          <w:b/>
          <w:szCs w:val="24"/>
        </w:rPr>
        <w:t>[Construction/Revolving/Term</w:t>
      </w:r>
      <w:r w:rsidR="00ED7442" w:rsidRPr="0068764A">
        <w:rPr>
          <w:rFonts w:ascii="Times New Roman" w:hAnsi="Times New Roman"/>
          <w:szCs w:val="24"/>
        </w:rPr>
        <w:t xml:space="preserve">] </w:t>
      </w:r>
      <w:r w:rsidRPr="0068764A">
        <w:rPr>
          <w:rFonts w:ascii="Times New Roman" w:hAnsi="Times New Roman"/>
          <w:szCs w:val="24"/>
        </w:rPr>
        <w:t>Loan Agreement dated on or about the date hereof (the "</w:t>
      </w:r>
      <w:r w:rsidRPr="0068764A">
        <w:rPr>
          <w:rFonts w:ascii="Times New Roman" w:hAnsi="Times New Roman"/>
          <w:szCs w:val="24"/>
          <w:u w:val="single"/>
        </w:rPr>
        <w:t>Loan Agreement</w:t>
      </w:r>
      <w:r w:rsidRPr="0068764A">
        <w:rPr>
          <w:rFonts w:ascii="Times New Roman" w:hAnsi="Times New Roman"/>
          <w:szCs w:val="24"/>
        </w:rPr>
        <w:t>"). All terms used herein and not otherwise defined shall have the meaning ascribed thereto in the Loan Agreement.</w:t>
      </w:r>
      <w:r w:rsidR="00ED7442" w:rsidRPr="0068764A">
        <w:rPr>
          <w:rFonts w:ascii="Times New Roman" w:hAnsi="Times New Roman"/>
          <w:szCs w:val="24"/>
        </w:rPr>
        <w:t xml:space="preserve">  Notwithstanding anything in the Loan Documents to the contrary, this Loan Closing Statement</w:t>
      </w:r>
      <w:r w:rsidR="0068764A" w:rsidRPr="0068764A">
        <w:rPr>
          <w:rFonts w:ascii="Times New Roman" w:hAnsi="Times New Roman"/>
          <w:szCs w:val="24"/>
        </w:rPr>
        <w:t xml:space="preserve"> </w:t>
      </w:r>
      <w:r w:rsidR="00ED7442" w:rsidRPr="0068764A">
        <w:rPr>
          <w:rFonts w:ascii="Times New Roman" w:hAnsi="Times New Roman"/>
          <w:szCs w:val="24"/>
        </w:rPr>
        <w:t>is one of the “Loan Documents</w:t>
      </w:r>
      <w:r w:rsidR="00F77FDD">
        <w:rPr>
          <w:rFonts w:ascii="Times New Roman" w:hAnsi="Times New Roman"/>
          <w:szCs w:val="24"/>
        </w:rPr>
        <w:t>.</w:t>
      </w:r>
      <w:r w:rsidR="00ED7442" w:rsidRPr="0068764A">
        <w:rPr>
          <w:rFonts w:ascii="Times New Roman" w:hAnsi="Times New Roman"/>
          <w:szCs w:val="24"/>
        </w:rPr>
        <w:t>”</w:t>
      </w:r>
      <w:r w:rsidR="00D70ED3">
        <w:rPr>
          <w:rFonts w:ascii="Times New Roman" w:hAnsi="Times New Roman"/>
          <w:szCs w:val="24"/>
        </w:rPr>
        <w:t xml:space="preserve"> </w:t>
      </w:r>
      <w:r w:rsidR="00D70ED3" w:rsidRPr="00D70ED3">
        <w:rPr>
          <w:rFonts w:ascii="Times New Roman" w:hAnsi="Times New Roman"/>
          <w:i/>
          <w:szCs w:val="24"/>
        </w:rPr>
        <w:t>[This Addendum is incorporated in and made a part of the Loan Closing Statement/Settlement Statement to which it is attached by this reference].</w:t>
      </w:r>
    </w:p>
    <w:p w:rsidR="0068764A" w:rsidRPr="0068764A" w:rsidRDefault="0068764A">
      <w:pPr>
        <w:keepNext/>
        <w:keepLines/>
        <w:jc w:val="both"/>
        <w:rPr>
          <w:rFonts w:ascii="Times New Roman" w:hAnsi="Times New Roman"/>
          <w:szCs w:val="24"/>
        </w:rPr>
      </w:pPr>
    </w:p>
    <w:p w:rsidR="0068764A" w:rsidRPr="0068764A" w:rsidRDefault="0068764A" w:rsidP="0068764A">
      <w:pPr>
        <w:keepNext/>
        <w:keepLines/>
        <w:jc w:val="both"/>
        <w:rPr>
          <w:rFonts w:ascii="Times New Roman" w:hAnsi="Times New Roman"/>
          <w:szCs w:val="24"/>
        </w:rPr>
      </w:pPr>
      <w:r w:rsidRPr="0068764A">
        <w:rPr>
          <w:rFonts w:ascii="Times New Roman" w:hAnsi="Times New Roman"/>
          <w:szCs w:val="24"/>
        </w:rPr>
        <w:tab/>
        <w:t>2.</w:t>
      </w:r>
      <w:r w:rsidRPr="0068764A">
        <w:rPr>
          <w:rFonts w:ascii="Times New Roman" w:hAnsi="Times New Roman"/>
          <w:szCs w:val="24"/>
        </w:rPr>
        <w:tab/>
        <w:t>Borrower(s) acknowledge</w:t>
      </w:r>
      <w:r w:rsidR="00684C59">
        <w:rPr>
          <w:rFonts w:ascii="Times New Roman" w:hAnsi="Times New Roman"/>
          <w:szCs w:val="24"/>
        </w:rPr>
        <w:t>s</w:t>
      </w:r>
      <w:r w:rsidRPr="0068764A">
        <w:rPr>
          <w:rFonts w:ascii="Times New Roman" w:hAnsi="Times New Roman"/>
          <w:szCs w:val="24"/>
        </w:rPr>
        <w:t xml:space="preserve"> and agree</w:t>
      </w:r>
      <w:r w:rsidR="00684C59">
        <w:rPr>
          <w:rFonts w:ascii="Times New Roman" w:hAnsi="Times New Roman"/>
          <w:szCs w:val="24"/>
        </w:rPr>
        <w:t>s</w:t>
      </w:r>
      <w:r w:rsidRPr="0068764A">
        <w:rPr>
          <w:rFonts w:ascii="Times New Roman" w:hAnsi="Times New Roman"/>
          <w:szCs w:val="24"/>
        </w:rPr>
        <w:t xml:space="preserve"> that </w:t>
      </w:r>
      <w:r w:rsidR="00684C59">
        <w:rPr>
          <w:rFonts w:ascii="Times New Roman" w:hAnsi="Times New Roman"/>
          <w:szCs w:val="24"/>
        </w:rPr>
        <w:t xml:space="preserve">the information contained in </w:t>
      </w:r>
      <w:r w:rsidRPr="0068764A">
        <w:rPr>
          <w:rFonts w:ascii="Times New Roman" w:hAnsi="Times New Roman"/>
          <w:szCs w:val="24"/>
        </w:rPr>
        <w:t xml:space="preserve">this Loan Closing </w:t>
      </w:r>
      <w:proofErr w:type="gramStart"/>
      <w:r w:rsidRPr="0068764A">
        <w:rPr>
          <w:rFonts w:ascii="Times New Roman" w:hAnsi="Times New Roman"/>
          <w:szCs w:val="24"/>
        </w:rPr>
        <w:t>Statement</w:t>
      </w:r>
      <w:r w:rsidR="00F77FDD">
        <w:rPr>
          <w:rFonts w:ascii="Times New Roman" w:hAnsi="Times New Roman"/>
          <w:szCs w:val="24"/>
        </w:rPr>
        <w:t>,</w:t>
      </w:r>
      <w:proofErr w:type="gramEnd"/>
      <w:r w:rsidRPr="0068764A">
        <w:rPr>
          <w:rFonts w:ascii="Times New Roman" w:hAnsi="Times New Roman"/>
          <w:szCs w:val="24"/>
        </w:rPr>
        <w:t xml:space="preserve"> </w:t>
      </w:r>
      <w:r w:rsidR="00684C59">
        <w:rPr>
          <w:rFonts w:ascii="Times New Roman" w:hAnsi="Times New Roman"/>
          <w:szCs w:val="24"/>
        </w:rPr>
        <w:t xml:space="preserve">and all schedules and exhibits hereto </w:t>
      </w:r>
      <w:r w:rsidR="008C73AC">
        <w:rPr>
          <w:rFonts w:ascii="Times New Roman" w:hAnsi="Times New Roman"/>
          <w:szCs w:val="24"/>
        </w:rPr>
        <w:t>(collectively “</w:t>
      </w:r>
      <w:r w:rsidR="008C73AC" w:rsidRPr="008C73AC">
        <w:rPr>
          <w:rFonts w:ascii="Times New Roman" w:hAnsi="Times New Roman"/>
          <w:szCs w:val="24"/>
          <w:u w:val="single"/>
        </w:rPr>
        <w:t>Loan Closing Statement</w:t>
      </w:r>
      <w:r w:rsidR="008C73AC">
        <w:rPr>
          <w:rFonts w:ascii="Times New Roman" w:hAnsi="Times New Roman"/>
          <w:szCs w:val="24"/>
        </w:rPr>
        <w:t>”)</w:t>
      </w:r>
      <w:r w:rsidR="00F77FDD">
        <w:rPr>
          <w:rFonts w:ascii="Times New Roman" w:hAnsi="Times New Roman"/>
          <w:szCs w:val="24"/>
        </w:rPr>
        <w:t>,</w:t>
      </w:r>
      <w:r w:rsidR="008C73AC">
        <w:rPr>
          <w:rFonts w:ascii="Times New Roman" w:hAnsi="Times New Roman"/>
          <w:szCs w:val="24"/>
        </w:rPr>
        <w:t xml:space="preserve"> </w:t>
      </w:r>
      <w:r w:rsidRPr="0068764A">
        <w:rPr>
          <w:rFonts w:ascii="Times New Roman" w:hAnsi="Times New Roman"/>
          <w:szCs w:val="24"/>
        </w:rPr>
        <w:t>is true</w:t>
      </w:r>
      <w:r w:rsidR="00684C59">
        <w:rPr>
          <w:rFonts w:ascii="Times New Roman" w:hAnsi="Times New Roman"/>
          <w:szCs w:val="24"/>
        </w:rPr>
        <w:t>,</w:t>
      </w:r>
      <w:r w:rsidRPr="0068764A">
        <w:rPr>
          <w:rFonts w:ascii="Times New Roman" w:hAnsi="Times New Roman"/>
          <w:szCs w:val="24"/>
        </w:rPr>
        <w:t xml:space="preserve"> complete </w:t>
      </w:r>
      <w:r w:rsidR="00684C59">
        <w:rPr>
          <w:rFonts w:ascii="Times New Roman" w:hAnsi="Times New Roman"/>
          <w:szCs w:val="24"/>
        </w:rPr>
        <w:t>and accurate</w:t>
      </w:r>
      <w:r w:rsidR="008C73AC">
        <w:rPr>
          <w:rFonts w:ascii="Times New Roman" w:hAnsi="Times New Roman"/>
          <w:szCs w:val="24"/>
        </w:rPr>
        <w:t>, that Lender may rely on said information, and that</w:t>
      </w:r>
      <w:r w:rsidR="00684C59">
        <w:rPr>
          <w:rFonts w:ascii="Times New Roman" w:hAnsi="Times New Roman"/>
          <w:szCs w:val="24"/>
        </w:rPr>
        <w:t xml:space="preserve"> this Loan Closing Statement is a true, complete and accurate </w:t>
      </w:r>
      <w:r w:rsidRPr="0068764A">
        <w:rPr>
          <w:rFonts w:ascii="Times New Roman" w:hAnsi="Times New Roman"/>
          <w:szCs w:val="24"/>
        </w:rPr>
        <w:t>representation of the disbursement of funds in the transaction</w:t>
      </w:r>
      <w:r w:rsidR="00684C59">
        <w:rPr>
          <w:rFonts w:ascii="Times New Roman" w:hAnsi="Times New Roman"/>
          <w:szCs w:val="24"/>
        </w:rPr>
        <w:t xml:space="preserve">.  Borrower </w:t>
      </w:r>
      <w:r w:rsidRPr="0068764A">
        <w:rPr>
          <w:rFonts w:ascii="Times New Roman" w:hAnsi="Times New Roman"/>
          <w:szCs w:val="24"/>
        </w:rPr>
        <w:t>hereby authorize</w:t>
      </w:r>
      <w:r w:rsidR="00684C59">
        <w:rPr>
          <w:rFonts w:ascii="Times New Roman" w:hAnsi="Times New Roman"/>
          <w:szCs w:val="24"/>
        </w:rPr>
        <w:t xml:space="preserve">s, </w:t>
      </w:r>
      <w:r w:rsidRPr="0068764A">
        <w:rPr>
          <w:rFonts w:ascii="Times New Roman" w:hAnsi="Times New Roman"/>
          <w:szCs w:val="24"/>
        </w:rPr>
        <w:t>consent</w:t>
      </w:r>
      <w:r w:rsidR="00684C59">
        <w:rPr>
          <w:rFonts w:ascii="Times New Roman" w:hAnsi="Times New Roman"/>
          <w:szCs w:val="24"/>
        </w:rPr>
        <w:t>s</w:t>
      </w:r>
      <w:r w:rsidRPr="0068764A">
        <w:rPr>
          <w:rFonts w:ascii="Times New Roman" w:hAnsi="Times New Roman"/>
          <w:szCs w:val="24"/>
        </w:rPr>
        <w:t xml:space="preserve"> to</w:t>
      </w:r>
      <w:r w:rsidR="00684C59">
        <w:rPr>
          <w:rFonts w:ascii="Times New Roman" w:hAnsi="Times New Roman"/>
          <w:szCs w:val="24"/>
        </w:rPr>
        <w:t xml:space="preserve"> and directs</w:t>
      </w:r>
      <w:r w:rsidRPr="0068764A">
        <w:rPr>
          <w:rFonts w:ascii="Times New Roman" w:hAnsi="Times New Roman"/>
          <w:szCs w:val="24"/>
        </w:rPr>
        <w:t xml:space="preserve"> the disbursement of funds in accordance herewith.</w:t>
      </w:r>
      <w:r w:rsidR="008C73AC">
        <w:rPr>
          <w:rFonts w:ascii="Times New Roman" w:hAnsi="Times New Roman"/>
          <w:szCs w:val="24"/>
        </w:rPr>
        <w:t xml:space="preserve">  Borrower will hold Lender harmless if it acts in accordance with the instructions contained in this Loan Closing Statement in accordance with Section ____ [</w:t>
      </w:r>
      <w:r w:rsidR="008C73AC" w:rsidRPr="00F77FDD">
        <w:rPr>
          <w:rFonts w:ascii="Times New Roman" w:hAnsi="Times New Roman"/>
          <w:i/>
          <w:szCs w:val="24"/>
        </w:rPr>
        <w:t>include Section reference to indemnification provision</w:t>
      </w:r>
      <w:r w:rsidR="008C73AC">
        <w:rPr>
          <w:rFonts w:ascii="Times New Roman" w:hAnsi="Times New Roman"/>
          <w:szCs w:val="24"/>
        </w:rPr>
        <w:t>] of the Loan Agreement.</w:t>
      </w:r>
    </w:p>
    <w:p w:rsidR="0068764A" w:rsidRPr="0068764A" w:rsidRDefault="0068764A" w:rsidP="0068764A">
      <w:pPr>
        <w:tabs>
          <w:tab w:val="left" w:pos="-720"/>
          <w:tab w:val="left" w:pos="0"/>
          <w:tab w:val="left" w:pos="720"/>
          <w:tab w:val="left" w:pos="1440"/>
          <w:tab w:val="left" w:pos="2160"/>
        </w:tabs>
        <w:suppressAutoHyphens/>
        <w:ind w:left="4320" w:hanging="2880"/>
        <w:jc w:val="both"/>
        <w:rPr>
          <w:rFonts w:ascii="Times New Roman" w:hAnsi="Times New Roman"/>
          <w:b/>
          <w:szCs w:val="24"/>
        </w:rPr>
      </w:pPr>
    </w:p>
    <w:p w:rsidR="00C934CA" w:rsidRPr="00D70ED3" w:rsidRDefault="0068764A" w:rsidP="0068764A">
      <w:pPr>
        <w:ind w:firstLine="720"/>
        <w:jc w:val="both"/>
        <w:rPr>
          <w:rFonts w:ascii="Times New Roman" w:hAnsi="Times New Roman"/>
          <w:sz w:val="22"/>
          <w:szCs w:val="22"/>
        </w:rPr>
      </w:pPr>
      <w:r>
        <w:rPr>
          <w:rFonts w:ascii="Times New Roman" w:hAnsi="Times New Roman"/>
          <w:szCs w:val="24"/>
        </w:rPr>
        <w:t>3.</w:t>
      </w:r>
      <w:r w:rsidRPr="00D70ED3">
        <w:rPr>
          <w:rFonts w:ascii="Times New Roman" w:hAnsi="Times New Roman"/>
          <w:szCs w:val="24"/>
        </w:rPr>
        <w:tab/>
      </w:r>
      <w:r w:rsidR="00C934CA" w:rsidRPr="008C73AC">
        <w:rPr>
          <w:rFonts w:ascii="Times New Roman" w:hAnsi="Times New Roman"/>
          <w:sz w:val="22"/>
          <w:szCs w:val="22"/>
        </w:rPr>
        <w:t xml:space="preserve">Lender will wire to Escrow Agent the </w:t>
      </w:r>
      <w:r w:rsidR="00ED7442" w:rsidRPr="008C73AC">
        <w:rPr>
          <w:rFonts w:ascii="Times New Roman" w:hAnsi="Times New Roman"/>
          <w:sz w:val="22"/>
          <w:szCs w:val="22"/>
        </w:rPr>
        <w:t>Loan A</w:t>
      </w:r>
      <w:r w:rsidR="00C934CA" w:rsidRPr="008C73AC">
        <w:rPr>
          <w:rFonts w:ascii="Times New Roman" w:hAnsi="Times New Roman"/>
          <w:sz w:val="22"/>
          <w:szCs w:val="22"/>
        </w:rPr>
        <w:t xml:space="preserve">dvance in the amount of $______________________, pursuant to the wire transfer instructions attached hereto as </w:t>
      </w:r>
      <w:r w:rsidR="00C934CA" w:rsidRPr="008C73AC">
        <w:rPr>
          <w:rFonts w:ascii="Times New Roman" w:hAnsi="Times New Roman"/>
          <w:sz w:val="22"/>
          <w:szCs w:val="22"/>
          <w:u w:val="single"/>
        </w:rPr>
        <w:t>Exhibit A</w:t>
      </w:r>
      <w:r w:rsidR="00C934CA" w:rsidRPr="008C73AC">
        <w:rPr>
          <w:rFonts w:ascii="Times New Roman" w:hAnsi="Times New Roman"/>
          <w:sz w:val="22"/>
          <w:szCs w:val="22"/>
        </w:rPr>
        <w:t>.</w:t>
      </w:r>
      <w:r w:rsidR="00C934CA" w:rsidRPr="00D70ED3">
        <w:rPr>
          <w:rFonts w:ascii="Times New Roman" w:hAnsi="Times New Roman"/>
          <w:b/>
          <w:sz w:val="22"/>
          <w:szCs w:val="22"/>
        </w:rPr>
        <w:t xml:space="preserve">  </w:t>
      </w:r>
      <w:r w:rsidR="008C73AC">
        <w:rPr>
          <w:rFonts w:ascii="Times New Roman" w:hAnsi="Times New Roman"/>
          <w:b/>
          <w:sz w:val="22"/>
          <w:szCs w:val="22"/>
        </w:rPr>
        <w:t>[</w:t>
      </w:r>
      <w:r w:rsidR="00C934CA" w:rsidRPr="00D70ED3">
        <w:rPr>
          <w:rFonts w:ascii="Times New Roman" w:hAnsi="Times New Roman"/>
          <w:b/>
          <w:sz w:val="22"/>
          <w:szCs w:val="22"/>
        </w:rPr>
        <w:t xml:space="preserve">Lender, Borrower and Escrow Agent agree the </w:t>
      </w:r>
      <w:r w:rsidR="008C73AC">
        <w:rPr>
          <w:rFonts w:ascii="Times New Roman" w:hAnsi="Times New Roman"/>
          <w:b/>
          <w:sz w:val="22"/>
          <w:szCs w:val="22"/>
        </w:rPr>
        <w:t>_________</w:t>
      </w:r>
      <w:r w:rsidR="00C934CA" w:rsidRPr="00D70ED3">
        <w:rPr>
          <w:rFonts w:ascii="Times New Roman" w:hAnsi="Times New Roman"/>
          <w:b/>
          <w:sz w:val="22"/>
          <w:szCs w:val="22"/>
        </w:rPr>
        <w:t xml:space="preserve"> funds, together with other equity funds contributed by Borrower, are to be disbursed in accordance with th</w:t>
      </w:r>
      <w:r w:rsidR="00ED7442" w:rsidRPr="00D70ED3">
        <w:rPr>
          <w:rFonts w:ascii="Times New Roman" w:hAnsi="Times New Roman"/>
          <w:b/>
          <w:sz w:val="22"/>
          <w:szCs w:val="22"/>
        </w:rPr>
        <w:t>is</w:t>
      </w:r>
      <w:r w:rsidR="00C934CA" w:rsidRPr="00D70ED3">
        <w:rPr>
          <w:rFonts w:ascii="Times New Roman" w:hAnsi="Times New Roman"/>
          <w:b/>
          <w:sz w:val="22"/>
          <w:szCs w:val="22"/>
        </w:rPr>
        <w:t xml:space="preserve"> </w:t>
      </w:r>
      <w:r w:rsidR="008C73AC">
        <w:rPr>
          <w:rFonts w:ascii="Times New Roman" w:hAnsi="Times New Roman"/>
          <w:b/>
          <w:sz w:val="22"/>
          <w:szCs w:val="22"/>
        </w:rPr>
        <w:t xml:space="preserve">Loan </w:t>
      </w:r>
      <w:r w:rsidR="00C934CA" w:rsidRPr="00D70ED3">
        <w:rPr>
          <w:rFonts w:ascii="Times New Roman" w:hAnsi="Times New Roman"/>
          <w:b/>
          <w:sz w:val="22"/>
          <w:szCs w:val="22"/>
        </w:rPr>
        <w:t>Closing Statement.]</w:t>
      </w:r>
    </w:p>
    <w:p w:rsidR="00C934CA" w:rsidRPr="00D70ED3" w:rsidRDefault="00C934CA">
      <w:pPr>
        <w:widowControl/>
        <w:tabs>
          <w:tab w:val="left" w:pos="-720"/>
        </w:tabs>
        <w:overflowPunct/>
        <w:ind w:firstLine="720"/>
        <w:jc w:val="both"/>
        <w:textAlignment w:val="auto"/>
        <w:rPr>
          <w:rFonts w:ascii="Times New Roman" w:hAnsi="Times New Roman"/>
          <w:sz w:val="22"/>
          <w:szCs w:val="22"/>
        </w:rPr>
      </w:pPr>
    </w:p>
    <w:p w:rsidR="00C934CA" w:rsidRPr="00D70ED3" w:rsidRDefault="0068764A">
      <w:pPr>
        <w:widowControl/>
        <w:tabs>
          <w:tab w:val="left" w:pos="-720"/>
        </w:tabs>
        <w:overflowPunct/>
        <w:ind w:firstLine="720"/>
        <w:jc w:val="both"/>
        <w:textAlignment w:val="auto"/>
        <w:rPr>
          <w:rFonts w:ascii="Times New Roman" w:hAnsi="Times New Roman"/>
          <w:sz w:val="22"/>
          <w:szCs w:val="22"/>
        </w:rPr>
      </w:pPr>
      <w:r w:rsidRPr="00D70ED3">
        <w:rPr>
          <w:rFonts w:ascii="Times New Roman" w:hAnsi="Times New Roman"/>
          <w:sz w:val="22"/>
          <w:szCs w:val="22"/>
        </w:rPr>
        <w:lastRenderedPageBreak/>
        <w:t>4</w:t>
      </w:r>
      <w:r w:rsidR="00C934CA" w:rsidRPr="00D70ED3">
        <w:rPr>
          <w:rFonts w:ascii="Times New Roman" w:hAnsi="Times New Roman"/>
          <w:sz w:val="22"/>
          <w:szCs w:val="22"/>
        </w:rPr>
        <w:t>.</w:t>
      </w:r>
      <w:r w:rsidR="00C934CA" w:rsidRPr="00D70ED3">
        <w:rPr>
          <w:rFonts w:ascii="Times New Roman" w:hAnsi="Times New Roman"/>
          <w:sz w:val="22"/>
          <w:szCs w:val="22"/>
        </w:rPr>
        <w:tab/>
        <w:t>In connection with the closing of this Loan</w:t>
      </w:r>
      <w:r w:rsidR="00ED7442" w:rsidRPr="00D70ED3">
        <w:rPr>
          <w:rFonts w:ascii="Times New Roman" w:hAnsi="Times New Roman"/>
          <w:sz w:val="22"/>
          <w:szCs w:val="22"/>
        </w:rPr>
        <w:t>,</w:t>
      </w:r>
      <w:r w:rsidR="00C934CA" w:rsidRPr="00D70ED3">
        <w:rPr>
          <w:rFonts w:ascii="Times New Roman" w:hAnsi="Times New Roman"/>
          <w:sz w:val="22"/>
          <w:szCs w:val="22"/>
        </w:rPr>
        <w:t xml:space="preserve"> Escrow Agent will wire funds in the amounts shown on this Loan Closing Statement</w:t>
      </w:r>
      <w:r w:rsidR="00ED7442" w:rsidRPr="00D70ED3">
        <w:rPr>
          <w:rFonts w:ascii="Times New Roman" w:hAnsi="Times New Roman"/>
          <w:sz w:val="22"/>
          <w:szCs w:val="22"/>
        </w:rPr>
        <w:t xml:space="preserve"> to the applicable parties</w:t>
      </w:r>
      <w:r w:rsidR="00C934CA" w:rsidRPr="00D70ED3">
        <w:rPr>
          <w:rFonts w:ascii="Times New Roman" w:hAnsi="Times New Roman"/>
          <w:sz w:val="22"/>
          <w:szCs w:val="22"/>
        </w:rPr>
        <w:t xml:space="preserve"> pursuant to the wire transfer instructions attached hereto as </w:t>
      </w:r>
      <w:r w:rsidR="00C934CA" w:rsidRPr="00D70ED3">
        <w:rPr>
          <w:rFonts w:ascii="Times New Roman" w:hAnsi="Times New Roman"/>
          <w:b/>
          <w:sz w:val="22"/>
          <w:szCs w:val="22"/>
          <w:u w:val="single"/>
        </w:rPr>
        <w:t xml:space="preserve">Exhibit </w:t>
      </w:r>
      <w:r w:rsidR="00ED7442" w:rsidRPr="00D70ED3">
        <w:rPr>
          <w:rFonts w:ascii="Times New Roman" w:hAnsi="Times New Roman"/>
          <w:b/>
          <w:sz w:val="22"/>
          <w:szCs w:val="22"/>
          <w:u w:val="single"/>
        </w:rPr>
        <w:t>A</w:t>
      </w:r>
      <w:r w:rsidR="00C934CA" w:rsidRPr="00D70ED3">
        <w:rPr>
          <w:rFonts w:ascii="Times New Roman" w:hAnsi="Times New Roman"/>
          <w:sz w:val="22"/>
          <w:szCs w:val="22"/>
        </w:rPr>
        <w:t>.</w:t>
      </w:r>
    </w:p>
    <w:p w:rsidR="00C934CA" w:rsidRDefault="00C934CA">
      <w:pPr>
        <w:widowControl/>
        <w:tabs>
          <w:tab w:val="left" w:pos="-720"/>
        </w:tabs>
        <w:overflowPunct/>
        <w:ind w:firstLine="720"/>
        <w:jc w:val="both"/>
        <w:textAlignment w:val="auto"/>
        <w:rPr>
          <w:rFonts w:ascii="Arial" w:hAnsi="Arial" w:cs="Arial"/>
          <w:sz w:val="22"/>
          <w:szCs w:val="22"/>
        </w:rPr>
      </w:pPr>
    </w:p>
    <w:p w:rsidR="00C934CA" w:rsidRPr="00D70ED3" w:rsidRDefault="00C934CA" w:rsidP="00F77FDD">
      <w:pPr>
        <w:widowControl/>
        <w:tabs>
          <w:tab w:val="left" w:pos="-720"/>
        </w:tabs>
        <w:overflowPunct/>
        <w:ind w:firstLine="720"/>
        <w:jc w:val="both"/>
        <w:textAlignment w:val="auto"/>
        <w:rPr>
          <w:rFonts w:ascii="Times New Roman" w:hAnsi="Times New Roman"/>
          <w:szCs w:val="24"/>
        </w:rPr>
      </w:pPr>
    </w:p>
    <w:p w:rsidR="008C73AC" w:rsidRDefault="00C934CA">
      <w:pPr>
        <w:jc w:val="both"/>
        <w:rPr>
          <w:rFonts w:ascii="Times New Roman" w:hAnsi="Times New Roman"/>
          <w:i/>
          <w:szCs w:val="24"/>
        </w:rPr>
      </w:pPr>
      <w:r w:rsidRPr="00D70ED3">
        <w:rPr>
          <w:rFonts w:ascii="Times New Roman" w:hAnsi="Times New Roman"/>
          <w:szCs w:val="24"/>
        </w:rPr>
        <w:tab/>
      </w:r>
      <w:r w:rsidR="0068764A" w:rsidRPr="00D70ED3">
        <w:rPr>
          <w:rFonts w:ascii="Times New Roman" w:hAnsi="Times New Roman"/>
          <w:i/>
          <w:szCs w:val="24"/>
        </w:rPr>
        <w:t xml:space="preserve">[Post Closing Matters, if required: </w:t>
      </w:r>
    </w:p>
    <w:p w:rsidR="00ED7442" w:rsidRPr="00D70ED3" w:rsidRDefault="00F77FDD" w:rsidP="00F77FDD">
      <w:pPr>
        <w:ind w:firstLine="720"/>
        <w:jc w:val="both"/>
        <w:rPr>
          <w:rFonts w:ascii="Times New Roman" w:hAnsi="Times New Roman"/>
          <w:i/>
          <w:szCs w:val="24"/>
        </w:rPr>
      </w:pPr>
      <w:r>
        <w:rPr>
          <w:rFonts w:ascii="Times New Roman" w:hAnsi="Times New Roman"/>
          <w:i/>
          <w:szCs w:val="24"/>
        </w:rPr>
        <w:t>5</w:t>
      </w:r>
      <w:r w:rsidR="00C934CA" w:rsidRPr="00D70ED3">
        <w:rPr>
          <w:rFonts w:ascii="Times New Roman" w:hAnsi="Times New Roman"/>
          <w:i/>
          <w:szCs w:val="24"/>
        </w:rPr>
        <w:t>.</w:t>
      </w:r>
      <w:r w:rsidR="00C934CA" w:rsidRPr="00D70ED3">
        <w:rPr>
          <w:rFonts w:ascii="Times New Roman" w:hAnsi="Times New Roman"/>
          <w:i/>
          <w:szCs w:val="24"/>
        </w:rPr>
        <w:tab/>
        <w:t xml:space="preserve">Borrower agrees to furnish or satisfy the following items to Lender, in form and in substance satisfactory to Lender in Lender's sole and absolute discretion, </w:t>
      </w:r>
      <w:r w:rsidR="00ED7442" w:rsidRPr="00D70ED3">
        <w:rPr>
          <w:rFonts w:ascii="Times New Roman" w:hAnsi="Times New Roman"/>
          <w:i/>
          <w:szCs w:val="24"/>
        </w:rPr>
        <w:t>on or before the specified</w:t>
      </w:r>
      <w:r w:rsidR="0068764A" w:rsidRPr="00D70ED3">
        <w:rPr>
          <w:rFonts w:ascii="Times New Roman" w:hAnsi="Times New Roman"/>
          <w:i/>
          <w:szCs w:val="24"/>
        </w:rPr>
        <w:t xml:space="preserve"> date</w:t>
      </w:r>
      <w:r w:rsidR="00ED7442" w:rsidRPr="00D70ED3">
        <w:rPr>
          <w:rFonts w:ascii="Times New Roman" w:hAnsi="Times New Roman"/>
          <w:i/>
          <w:szCs w:val="24"/>
        </w:rPr>
        <w:t>:</w:t>
      </w:r>
    </w:p>
    <w:p w:rsidR="00ED7442" w:rsidRPr="00D70ED3" w:rsidRDefault="00ED7442">
      <w:pPr>
        <w:jc w:val="both"/>
        <w:rPr>
          <w:rFonts w:ascii="Times New Roman" w:hAnsi="Times New Roman"/>
          <w:i/>
          <w:szCs w:val="24"/>
        </w:rPr>
      </w:pPr>
    </w:p>
    <w:p w:rsidR="0068764A" w:rsidRPr="00D70ED3" w:rsidRDefault="0068764A" w:rsidP="0068764A">
      <w:pPr>
        <w:jc w:val="both"/>
        <w:rPr>
          <w:rFonts w:ascii="Times New Roman" w:hAnsi="Times New Roman"/>
          <w:i/>
          <w:szCs w:val="24"/>
        </w:rPr>
      </w:pPr>
      <w:r w:rsidRPr="00D70ED3">
        <w:rPr>
          <w:rFonts w:ascii="Times New Roman" w:hAnsi="Times New Roman"/>
          <w:i/>
          <w:szCs w:val="24"/>
        </w:rPr>
        <w:tab/>
      </w:r>
      <w:r w:rsidRPr="00D70ED3">
        <w:rPr>
          <w:rFonts w:ascii="Times New Roman" w:hAnsi="Times New Roman"/>
          <w:i/>
          <w:szCs w:val="24"/>
        </w:rPr>
        <w:tab/>
      </w:r>
    </w:p>
    <w:tbl>
      <w:tblPr>
        <w:tblW w:w="0" w:type="auto"/>
        <w:tblLayout w:type="fixed"/>
        <w:tblCellMar>
          <w:left w:w="720" w:type="dxa"/>
          <w:right w:w="720" w:type="dxa"/>
        </w:tblCellMar>
        <w:tblLook w:val="0000" w:firstRow="0" w:lastRow="0" w:firstColumn="0" w:lastColumn="0" w:noHBand="0" w:noVBand="0"/>
      </w:tblPr>
      <w:tblGrid>
        <w:gridCol w:w="5760"/>
        <w:gridCol w:w="5040"/>
      </w:tblGrid>
      <w:tr w:rsidR="0068764A" w:rsidRPr="00D70ED3" w:rsidTr="0068764A">
        <w:tc>
          <w:tcPr>
            <w:tcW w:w="5760" w:type="dxa"/>
          </w:tcPr>
          <w:p w:rsidR="0068764A" w:rsidRPr="00D70ED3" w:rsidRDefault="0068764A" w:rsidP="0068764A">
            <w:pPr>
              <w:tabs>
                <w:tab w:val="left" w:pos="-720"/>
              </w:tabs>
              <w:suppressAutoHyphens/>
              <w:rPr>
                <w:rFonts w:ascii="Times New Roman" w:hAnsi="Times New Roman"/>
                <w:b/>
                <w:i/>
                <w:szCs w:val="24"/>
              </w:rPr>
            </w:pPr>
          </w:p>
          <w:p w:rsidR="0068764A" w:rsidRPr="00D70ED3" w:rsidRDefault="0068764A" w:rsidP="0068764A">
            <w:pPr>
              <w:tabs>
                <w:tab w:val="left" w:pos="-720"/>
              </w:tabs>
              <w:suppressAutoHyphens/>
              <w:rPr>
                <w:rFonts w:ascii="Times New Roman" w:hAnsi="Times New Roman"/>
                <w:b/>
                <w:i/>
                <w:szCs w:val="24"/>
              </w:rPr>
            </w:pPr>
            <w:r w:rsidRPr="00D70ED3">
              <w:rPr>
                <w:rFonts w:ascii="Times New Roman" w:hAnsi="Times New Roman"/>
                <w:b/>
                <w:i/>
                <w:szCs w:val="24"/>
              </w:rPr>
              <w:tab/>
            </w:r>
            <w:r w:rsidRPr="00D70ED3">
              <w:rPr>
                <w:rFonts w:ascii="Times New Roman" w:hAnsi="Times New Roman"/>
                <w:b/>
                <w:i/>
                <w:szCs w:val="24"/>
              </w:rPr>
              <w:tab/>
            </w:r>
            <w:r w:rsidRPr="00D70ED3">
              <w:rPr>
                <w:rFonts w:ascii="Times New Roman" w:hAnsi="Times New Roman"/>
                <w:b/>
                <w:i/>
                <w:szCs w:val="24"/>
              </w:rPr>
              <w:tab/>
            </w:r>
            <w:r w:rsidRPr="00D70ED3">
              <w:rPr>
                <w:rFonts w:ascii="Times New Roman" w:hAnsi="Times New Roman"/>
                <w:b/>
                <w:i/>
                <w:szCs w:val="24"/>
                <w:u w:val="single"/>
              </w:rPr>
              <w:t>ITEM</w:t>
            </w:r>
          </w:p>
        </w:tc>
        <w:tc>
          <w:tcPr>
            <w:tcW w:w="5040" w:type="dxa"/>
          </w:tcPr>
          <w:p w:rsidR="0068764A" w:rsidRPr="00D70ED3" w:rsidRDefault="0068764A" w:rsidP="0068764A">
            <w:pPr>
              <w:tabs>
                <w:tab w:val="left" w:pos="-720"/>
              </w:tabs>
              <w:suppressAutoHyphens/>
              <w:rPr>
                <w:rFonts w:ascii="Times New Roman" w:hAnsi="Times New Roman"/>
                <w:b/>
                <w:i/>
                <w:szCs w:val="24"/>
              </w:rPr>
            </w:pPr>
            <w:r w:rsidRPr="00D70ED3">
              <w:rPr>
                <w:rFonts w:ascii="Times New Roman" w:hAnsi="Times New Roman"/>
                <w:b/>
                <w:i/>
                <w:szCs w:val="24"/>
              </w:rPr>
              <w:t>DATE TO BE</w:t>
            </w:r>
          </w:p>
          <w:p w:rsidR="0068764A" w:rsidRPr="00D70ED3" w:rsidRDefault="0068764A" w:rsidP="0068764A">
            <w:pPr>
              <w:tabs>
                <w:tab w:val="left" w:pos="-720"/>
              </w:tabs>
              <w:suppressAutoHyphens/>
              <w:rPr>
                <w:rFonts w:ascii="Times New Roman" w:hAnsi="Times New Roman"/>
                <w:b/>
                <w:i/>
                <w:szCs w:val="24"/>
                <w:u w:val="single"/>
              </w:rPr>
            </w:pPr>
            <w:r w:rsidRPr="00D70ED3">
              <w:rPr>
                <w:rFonts w:ascii="Times New Roman" w:hAnsi="Times New Roman"/>
                <w:b/>
                <w:i/>
                <w:szCs w:val="24"/>
                <w:u w:val="single"/>
              </w:rPr>
              <w:t>FURNISHED</w:t>
            </w:r>
          </w:p>
        </w:tc>
      </w:tr>
    </w:tbl>
    <w:p w:rsidR="0068764A" w:rsidRPr="00D70ED3" w:rsidRDefault="0068764A" w:rsidP="0068764A">
      <w:pPr>
        <w:tabs>
          <w:tab w:val="left" w:pos="-720"/>
        </w:tabs>
        <w:suppressAutoHyphens/>
        <w:rPr>
          <w:rFonts w:ascii="Times New Roman" w:hAnsi="Times New Roman"/>
          <w:i/>
          <w:szCs w:val="24"/>
        </w:rPr>
      </w:pPr>
    </w:p>
    <w:tbl>
      <w:tblPr>
        <w:tblW w:w="0" w:type="auto"/>
        <w:tblLayout w:type="fixed"/>
        <w:tblCellMar>
          <w:left w:w="720" w:type="dxa"/>
          <w:right w:w="720" w:type="dxa"/>
        </w:tblCellMar>
        <w:tblLook w:val="0000" w:firstRow="0" w:lastRow="0" w:firstColumn="0" w:lastColumn="0" w:noHBand="0" w:noVBand="0"/>
      </w:tblPr>
      <w:tblGrid>
        <w:gridCol w:w="5760"/>
        <w:gridCol w:w="5040"/>
      </w:tblGrid>
      <w:tr w:rsidR="0068764A" w:rsidRPr="00D70ED3" w:rsidTr="0068764A">
        <w:tc>
          <w:tcPr>
            <w:tcW w:w="5760" w:type="dxa"/>
          </w:tcPr>
          <w:p w:rsidR="0068764A" w:rsidRPr="00D70ED3" w:rsidRDefault="0068764A" w:rsidP="0068764A">
            <w:pPr>
              <w:tabs>
                <w:tab w:val="left" w:pos="-720"/>
              </w:tabs>
              <w:suppressAutoHyphens/>
              <w:rPr>
                <w:rFonts w:ascii="Times New Roman" w:hAnsi="Times New Roman"/>
                <w:i/>
                <w:szCs w:val="24"/>
              </w:rPr>
            </w:pPr>
            <w:r w:rsidRPr="00D70ED3">
              <w:rPr>
                <w:rFonts w:ascii="Times New Roman" w:hAnsi="Times New Roman"/>
                <w:i/>
                <w:szCs w:val="24"/>
              </w:rPr>
              <w:tab/>
            </w:r>
            <w:r w:rsidR="00A40405">
              <w:fldChar w:fldCharType="begin"/>
            </w:r>
            <w:r w:rsidR="00A40405">
              <w:instrText xml:space="preserve">                       </w:instrText>
            </w:r>
            <w:r w:rsidR="00A40405">
              <w:fldChar w:fldCharType="separate"/>
            </w:r>
            <w:r w:rsidRPr="00D70ED3">
              <w:rPr>
                <w:rFonts w:ascii="Times New Roman" w:hAnsi="Times New Roman"/>
                <w:i/>
                <w:noProof/>
                <w:szCs w:val="24"/>
              </w:rPr>
              <w:t>a</w:t>
            </w:r>
            <w:r w:rsidR="00A40405">
              <w:rPr>
                <w:rFonts w:ascii="Times New Roman" w:hAnsi="Times New Roman"/>
                <w:i/>
                <w:noProof/>
                <w:szCs w:val="24"/>
              </w:rPr>
              <w:fldChar w:fldCharType="end"/>
            </w:r>
            <w:r w:rsidRPr="00D70ED3">
              <w:rPr>
                <w:rFonts w:ascii="Times New Roman" w:hAnsi="Times New Roman"/>
                <w:i/>
                <w:szCs w:val="24"/>
              </w:rPr>
              <w:t>.</w:t>
            </w:r>
            <w:r w:rsidRPr="00D70ED3">
              <w:rPr>
                <w:rFonts w:ascii="Times New Roman" w:hAnsi="Times New Roman"/>
                <w:i/>
                <w:szCs w:val="24"/>
              </w:rPr>
              <w:tab/>
              <w:t>______________________________</w:t>
            </w:r>
          </w:p>
        </w:tc>
        <w:tc>
          <w:tcPr>
            <w:tcW w:w="5040" w:type="dxa"/>
          </w:tcPr>
          <w:p w:rsidR="0068764A" w:rsidRPr="00D70ED3" w:rsidRDefault="0068764A" w:rsidP="0068764A">
            <w:pPr>
              <w:tabs>
                <w:tab w:val="left" w:pos="-720"/>
              </w:tabs>
              <w:suppressAutoHyphens/>
              <w:rPr>
                <w:rFonts w:ascii="Times New Roman" w:hAnsi="Times New Roman"/>
                <w:i/>
                <w:szCs w:val="24"/>
              </w:rPr>
            </w:pPr>
            <w:r w:rsidRPr="00D70ED3">
              <w:rPr>
                <w:rFonts w:ascii="Times New Roman" w:hAnsi="Times New Roman"/>
                <w:i/>
                <w:szCs w:val="24"/>
              </w:rPr>
              <w:t>__________, ____</w:t>
            </w:r>
          </w:p>
        </w:tc>
      </w:tr>
    </w:tbl>
    <w:p w:rsidR="0068764A" w:rsidRPr="00D70ED3" w:rsidRDefault="0068764A" w:rsidP="0068764A">
      <w:pPr>
        <w:tabs>
          <w:tab w:val="left" w:pos="-720"/>
        </w:tabs>
        <w:suppressAutoHyphens/>
        <w:rPr>
          <w:rFonts w:ascii="Times New Roman" w:hAnsi="Times New Roman"/>
          <w:i/>
          <w:szCs w:val="24"/>
        </w:rPr>
      </w:pPr>
    </w:p>
    <w:tbl>
      <w:tblPr>
        <w:tblW w:w="0" w:type="auto"/>
        <w:tblLayout w:type="fixed"/>
        <w:tblCellMar>
          <w:left w:w="720" w:type="dxa"/>
          <w:right w:w="720" w:type="dxa"/>
        </w:tblCellMar>
        <w:tblLook w:val="0000" w:firstRow="0" w:lastRow="0" w:firstColumn="0" w:lastColumn="0" w:noHBand="0" w:noVBand="0"/>
      </w:tblPr>
      <w:tblGrid>
        <w:gridCol w:w="5760"/>
        <w:gridCol w:w="5040"/>
      </w:tblGrid>
      <w:tr w:rsidR="0068764A" w:rsidRPr="00D70ED3" w:rsidTr="0068764A">
        <w:tc>
          <w:tcPr>
            <w:tcW w:w="5760" w:type="dxa"/>
          </w:tcPr>
          <w:p w:rsidR="0068764A" w:rsidRPr="00D70ED3" w:rsidRDefault="0068764A" w:rsidP="0068764A">
            <w:pPr>
              <w:tabs>
                <w:tab w:val="left" w:pos="-720"/>
              </w:tabs>
              <w:suppressAutoHyphens/>
              <w:rPr>
                <w:rFonts w:ascii="Times New Roman" w:hAnsi="Times New Roman"/>
                <w:i/>
                <w:szCs w:val="24"/>
              </w:rPr>
            </w:pPr>
            <w:r w:rsidRPr="00D70ED3">
              <w:rPr>
                <w:rFonts w:ascii="Times New Roman" w:hAnsi="Times New Roman"/>
                <w:i/>
                <w:szCs w:val="24"/>
              </w:rPr>
              <w:tab/>
            </w:r>
            <w:r w:rsidR="00A40405">
              <w:fldChar w:fldCharType="begin"/>
            </w:r>
            <w:r w:rsidR="00A40405">
              <w:instrText xml:space="preserve">                       </w:instrText>
            </w:r>
            <w:r w:rsidR="00A40405">
              <w:fldChar w:fldCharType="separate"/>
            </w:r>
            <w:r w:rsidRPr="00D70ED3">
              <w:rPr>
                <w:rFonts w:ascii="Times New Roman" w:hAnsi="Times New Roman"/>
                <w:i/>
                <w:noProof/>
                <w:szCs w:val="24"/>
              </w:rPr>
              <w:t>b</w:t>
            </w:r>
            <w:r w:rsidR="00A40405">
              <w:rPr>
                <w:rFonts w:ascii="Times New Roman" w:hAnsi="Times New Roman"/>
                <w:i/>
                <w:noProof/>
                <w:szCs w:val="24"/>
              </w:rPr>
              <w:fldChar w:fldCharType="end"/>
            </w:r>
            <w:r w:rsidRPr="00D70ED3">
              <w:rPr>
                <w:rFonts w:ascii="Times New Roman" w:hAnsi="Times New Roman"/>
                <w:i/>
                <w:szCs w:val="24"/>
              </w:rPr>
              <w:t>.</w:t>
            </w:r>
            <w:r w:rsidRPr="00D70ED3">
              <w:rPr>
                <w:rFonts w:ascii="Times New Roman" w:hAnsi="Times New Roman"/>
                <w:i/>
                <w:szCs w:val="24"/>
              </w:rPr>
              <w:tab/>
              <w:t>______________________________</w:t>
            </w:r>
          </w:p>
        </w:tc>
        <w:tc>
          <w:tcPr>
            <w:tcW w:w="5040" w:type="dxa"/>
          </w:tcPr>
          <w:p w:rsidR="0068764A" w:rsidRPr="00D70ED3" w:rsidRDefault="0068764A" w:rsidP="0068764A">
            <w:pPr>
              <w:tabs>
                <w:tab w:val="left" w:pos="-720"/>
              </w:tabs>
              <w:suppressAutoHyphens/>
              <w:rPr>
                <w:rFonts w:ascii="Times New Roman" w:hAnsi="Times New Roman"/>
                <w:i/>
                <w:szCs w:val="24"/>
              </w:rPr>
            </w:pPr>
            <w:r w:rsidRPr="00D70ED3">
              <w:rPr>
                <w:rFonts w:ascii="Times New Roman" w:hAnsi="Times New Roman"/>
                <w:i/>
                <w:szCs w:val="24"/>
              </w:rPr>
              <w:t>__________, ____</w:t>
            </w:r>
          </w:p>
        </w:tc>
      </w:tr>
    </w:tbl>
    <w:p w:rsidR="0068764A" w:rsidRPr="00D70ED3" w:rsidRDefault="0068764A" w:rsidP="0068764A">
      <w:pPr>
        <w:tabs>
          <w:tab w:val="left" w:pos="-720"/>
        </w:tabs>
        <w:suppressAutoHyphens/>
        <w:rPr>
          <w:rFonts w:ascii="Times New Roman" w:hAnsi="Times New Roman"/>
          <w:i/>
          <w:szCs w:val="24"/>
        </w:rPr>
      </w:pPr>
    </w:p>
    <w:p w:rsidR="0068764A" w:rsidRPr="00D70ED3" w:rsidRDefault="0068764A" w:rsidP="0068764A">
      <w:pPr>
        <w:tabs>
          <w:tab w:val="left" w:pos="-720"/>
        </w:tabs>
        <w:suppressAutoHyphens/>
        <w:rPr>
          <w:rFonts w:ascii="Times New Roman" w:hAnsi="Times New Roman"/>
          <w:i/>
          <w:szCs w:val="24"/>
        </w:rPr>
      </w:pPr>
    </w:p>
    <w:p w:rsidR="0068764A" w:rsidRPr="00D70ED3" w:rsidRDefault="0068764A" w:rsidP="0068764A">
      <w:pPr>
        <w:tabs>
          <w:tab w:val="left" w:pos="-720"/>
        </w:tabs>
        <w:suppressAutoHyphens/>
        <w:jc w:val="both"/>
        <w:rPr>
          <w:rFonts w:ascii="Times New Roman" w:hAnsi="Times New Roman"/>
          <w:i/>
          <w:szCs w:val="24"/>
        </w:rPr>
      </w:pPr>
      <w:r w:rsidRPr="00D70ED3">
        <w:rPr>
          <w:rFonts w:ascii="Times New Roman" w:hAnsi="Times New Roman"/>
          <w:i/>
          <w:szCs w:val="24"/>
        </w:rPr>
        <w:tab/>
        <w:t>Borrower acknowledges that Lender shall have no obligation to make any further advances of the Loan until and unless such items shall be furnished to Lender in accordance with the above schedule and that a failure by Borrower to furnish the above items to Lender in accordance with the above schedule will constitute, at the option of Lender, a default under the documents and instruments evidencing and securing the Loan.]</w:t>
      </w:r>
    </w:p>
    <w:p w:rsidR="00C934CA" w:rsidRDefault="00C934CA">
      <w:pPr>
        <w:jc w:val="both"/>
        <w:rPr>
          <w:rFonts w:ascii="Arial" w:hAnsi="Arial" w:cs="Arial"/>
          <w:sz w:val="22"/>
          <w:szCs w:val="22"/>
        </w:rPr>
      </w:pPr>
    </w:p>
    <w:p w:rsidR="008C73AC" w:rsidRPr="008C73AC" w:rsidRDefault="008C73AC" w:rsidP="008C73AC">
      <w:pPr>
        <w:tabs>
          <w:tab w:val="left" w:pos="360"/>
        </w:tabs>
        <w:jc w:val="both"/>
        <w:rPr>
          <w:rFonts w:ascii="Times New Roman" w:hAnsi="Times New Roman"/>
          <w:szCs w:val="24"/>
        </w:rPr>
      </w:pPr>
      <w:r>
        <w:rPr>
          <w:rFonts w:ascii="Times New Roman" w:hAnsi="Times New Roman"/>
          <w:szCs w:val="24"/>
        </w:rPr>
        <w:tab/>
      </w:r>
      <w:r>
        <w:rPr>
          <w:rFonts w:ascii="Times New Roman" w:hAnsi="Times New Roman"/>
          <w:szCs w:val="24"/>
        </w:rPr>
        <w:tab/>
      </w:r>
      <w:r w:rsidR="00F77FDD">
        <w:rPr>
          <w:rFonts w:ascii="Times New Roman" w:hAnsi="Times New Roman"/>
          <w:szCs w:val="24"/>
        </w:rPr>
        <w:t>6</w:t>
      </w:r>
      <w:r w:rsidRPr="0068764A">
        <w:rPr>
          <w:rFonts w:ascii="Times New Roman" w:hAnsi="Times New Roman"/>
          <w:szCs w:val="24"/>
        </w:rPr>
        <w:t>.</w:t>
      </w:r>
      <w:r w:rsidRPr="0068764A">
        <w:rPr>
          <w:rFonts w:ascii="Times New Roman" w:hAnsi="Times New Roman"/>
          <w:szCs w:val="24"/>
        </w:rPr>
        <w:tab/>
      </w:r>
      <w:r w:rsidRPr="008C73AC">
        <w:rPr>
          <w:rFonts w:ascii="Times New Roman" w:hAnsi="Times New Roman"/>
          <w:szCs w:val="24"/>
        </w:rPr>
        <w:t>This Loan Closing Statement</w:t>
      </w:r>
      <w:r w:rsidR="00354EC5">
        <w:rPr>
          <w:rFonts w:ascii="Times New Roman" w:hAnsi="Times New Roman"/>
          <w:szCs w:val="24"/>
        </w:rPr>
        <w:t xml:space="preserve"> has been executed by a duly authorized representative of Borrower and </w:t>
      </w:r>
      <w:r w:rsidRPr="008C73AC">
        <w:rPr>
          <w:rFonts w:ascii="Times New Roman" w:hAnsi="Times New Roman"/>
          <w:szCs w:val="24"/>
        </w:rPr>
        <w:t xml:space="preserve">shall be governed by the laws of the State governing the Loan Agreement and subject to the jurisdiction and venue provisions set forth in the Loan Agreement. </w:t>
      </w:r>
    </w:p>
    <w:p w:rsidR="008C73AC" w:rsidRPr="008C73AC" w:rsidRDefault="008C73AC">
      <w:pPr>
        <w:jc w:val="both"/>
        <w:rPr>
          <w:rFonts w:ascii="Times New Roman" w:hAnsi="Times New Roman"/>
          <w:szCs w:val="24"/>
        </w:rPr>
      </w:pPr>
    </w:p>
    <w:p w:rsidR="008C73AC" w:rsidRDefault="008C73AC">
      <w:pPr>
        <w:jc w:val="both"/>
        <w:rPr>
          <w:rFonts w:ascii="Arial" w:hAnsi="Arial" w:cs="Arial"/>
          <w:sz w:val="22"/>
          <w:szCs w:val="22"/>
        </w:rPr>
      </w:pPr>
    </w:p>
    <w:p w:rsidR="00C934CA" w:rsidRPr="00D70ED3" w:rsidRDefault="00C934CA">
      <w:pPr>
        <w:jc w:val="center"/>
        <w:rPr>
          <w:rFonts w:ascii="Times New Roman" w:hAnsi="Times New Roman"/>
          <w:i/>
          <w:sz w:val="22"/>
          <w:szCs w:val="22"/>
        </w:rPr>
      </w:pPr>
      <w:r w:rsidRPr="00D70ED3">
        <w:rPr>
          <w:rFonts w:ascii="Times New Roman" w:hAnsi="Times New Roman"/>
          <w:i/>
          <w:sz w:val="22"/>
          <w:szCs w:val="22"/>
        </w:rPr>
        <w:t>[Signatures on Following Page]</w:t>
      </w:r>
    </w:p>
    <w:p w:rsidR="00C934CA" w:rsidRPr="00D70ED3" w:rsidRDefault="00C934CA">
      <w:pPr>
        <w:jc w:val="center"/>
        <w:rPr>
          <w:rFonts w:ascii="Times New Roman" w:hAnsi="Times New Roman"/>
          <w:sz w:val="22"/>
          <w:szCs w:val="22"/>
        </w:rPr>
      </w:pPr>
      <w:r w:rsidRPr="00D70ED3">
        <w:rPr>
          <w:rFonts w:ascii="Times New Roman" w:hAnsi="Times New Roman"/>
          <w:sz w:val="22"/>
          <w:szCs w:val="22"/>
        </w:rPr>
        <w:br w:type="page"/>
      </w:r>
      <w:r w:rsidRPr="00D70ED3">
        <w:rPr>
          <w:rFonts w:ascii="Times New Roman" w:hAnsi="Times New Roman"/>
          <w:sz w:val="22"/>
          <w:szCs w:val="22"/>
        </w:rPr>
        <w:lastRenderedPageBreak/>
        <w:t>[SIGNATURE PAGE TO LOAN CLOSING STATEMENT]</w:t>
      </w:r>
    </w:p>
    <w:p w:rsidR="00C934CA" w:rsidRPr="0068764A" w:rsidRDefault="00C934CA">
      <w:pPr>
        <w:jc w:val="both"/>
        <w:rPr>
          <w:rFonts w:ascii="Times New Roman" w:hAnsi="Times New Roman"/>
          <w:sz w:val="22"/>
          <w:szCs w:val="22"/>
        </w:rPr>
      </w:pPr>
    </w:p>
    <w:p w:rsidR="00C934CA" w:rsidRPr="0068764A" w:rsidRDefault="00C934CA">
      <w:pPr>
        <w:tabs>
          <w:tab w:val="left" w:pos="-720"/>
        </w:tabs>
        <w:suppressAutoHyphens/>
        <w:jc w:val="both"/>
        <w:rPr>
          <w:rFonts w:ascii="Times New Roman" w:hAnsi="Times New Roman"/>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8764A">
        <w:rPr>
          <w:rFonts w:ascii="Times New Roman" w:hAnsi="Times New Roman"/>
          <w:b/>
          <w:sz w:val="22"/>
          <w:szCs w:val="22"/>
        </w:rPr>
        <w:t>BORROWER:</w:t>
      </w:r>
    </w:p>
    <w:p w:rsidR="00C934CA" w:rsidRPr="0068764A" w:rsidRDefault="00C934CA">
      <w:pPr>
        <w:tabs>
          <w:tab w:val="left" w:pos="-720"/>
        </w:tabs>
        <w:suppressAutoHyphens/>
        <w:jc w:val="both"/>
        <w:rPr>
          <w:rFonts w:ascii="Times New Roman" w:hAnsi="Times New Roman"/>
          <w:sz w:val="22"/>
          <w:szCs w:val="22"/>
        </w:rPr>
      </w:pPr>
      <w:r w:rsidRPr="0068764A">
        <w:rPr>
          <w:rFonts w:ascii="Times New Roman" w:hAnsi="Times New Roman"/>
          <w:sz w:val="22"/>
          <w:szCs w:val="22"/>
        </w:rPr>
        <w:tab/>
      </w:r>
    </w:p>
    <w:p w:rsidR="00C934CA" w:rsidRPr="0068764A" w:rsidRDefault="00C934CA">
      <w:pPr>
        <w:pStyle w:val="SigWitness"/>
        <w:ind w:left="4320" w:hanging="4320"/>
        <w:rPr>
          <w:rFonts w:ascii="Times New Roman" w:hAnsi="Times New Roman"/>
          <w:sz w:val="22"/>
          <w:szCs w:val="22"/>
        </w:rPr>
      </w:pPr>
      <w:r w:rsidRPr="0068764A">
        <w:rPr>
          <w:rFonts w:ascii="Times New Roman" w:hAnsi="Times New Roman"/>
          <w:sz w:val="22"/>
          <w:szCs w:val="22"/>
        </w:rPr>
        <w:tab/>
      </w:r>
    </w:p>
    <w:p w:rsidR="00C934CA" w:rsidRPr="0068764A" w:rsidRDefault="00C934CA">
      <w:pPr>
        <w:ind w:hanging="720"/>
        <w:rPr>
          <w:rFonts w:ascii="Times New Roman" w:hAnsi="Times New Roman"/>
          <w:sz w:val="22"/>
          <w:szCs w:val="22"/>
        </w:rPr>
      </w:pPr>
    </w:p>
    <w:p w:rsidR="0068764A" w:rsidRPr="0068764A" w:rsidRDefault="0068764A" w:rsidP="0068764A">
      <w:pPr>
        <w:ind w:left="3600" w:firstLine="720"/>
        <w:rPr>
          <w:rFonts w:ascii="Times New Roman" w:hAnsi="Times New Roman"/>
          <w:sz w:val="22"/>
          <w:szCs w:val="22"/>
        </w:rPr>
      </w:pPr>
      <w:r w:rsidRPr="0068764A">
        <w:rPr>
          <w:rFonts w:ascii="Times New Roman" w:hAnsi="Times New Roman"/>
          <w:sz w:val="22"/>
          <w:szCs w:val="22"/>
        </w:rPr>
        <w:t>By: _____________________________</w:t>
      </w:r>
    </w:p>
    <w:p w:rsidR="0068764A" w:rsidRPr="0068764A" w:rsidRDefault="0068764A" w:rsidP="0068764A">
      <w:pPr>
        <w:rPr>
          <w:rFonts w:ascii="Times New Roman" w:hAnsi="Times New Roman"/>
          <w:sz w:val="22"/>
          <w:szCs w:val="22"/>
        </w:rPr>
      </w:pPr>
      <w:r w:rsidRPr="0068764A">
        <w:rPr>
          <w:rFonts w:ascii="Times New Roman" w:hAnsi="Times New Roman"/>
          <w:sz w:val="22"/>
          <w:szCs w:val="22"/>
        </w:rPr>
        <w:t xml:space="preserve">                                                                   </w:t>
      </w:r>
      <w:r w:rsidRPr="0068764A">
        <w:rPr>
          <w:rFonts w:ascii="Times New Roman" w:hAnsi="Times New Roman"/>
          <w:sz w:val="22"/>
          <w:szCs w:val="22"/>
        </w:rPr>
        <w:tab/>
        <w:t>Name: __________________________</w:t>
      </w:r>
    </w:p>
    <w:p w:rsidR="0068764A" w:rsidRPr="0068764A" w:rsidRDefault="0068764A" w:rsidP="0068764A">
      <w:pPr>
        <w:rPr>
          <w:rFonts w:ascii="Times New Roman" w:hAnsi="Times New Roman"/>
          <w:color w:val="1F497D"/>
          <w:sz w:val="22"/>
          <w:szCs w:val="22"/>
        </w:rPr>
      </w:pPr>
      <w:r w:rsidRPr="0068764A">
        <w:rPr>
          <w:rFonts w:ascii="Times New Roman" w:hAnsi="Times New Roman"/>
          <w:sz w:val="22"/>
          <w:szCs w:val="22"/>
        </w:rPr>
        <w:t>                                                                     </w:t>
      </w:r>
      <w:r>
        <w:rPr>
          <w:rFonts w:ascii="Times New Roman" w:hAnsi="Times New Roman"/>
          <w:sz w:val="22"/>
          <w:szCs w:val="22"/>
        </w:rPr>
        <w:tab/>
      </w:r>
      <w:r w:rsidRPr="0068764A">
        <w:rPr>
          <w:rFonts w:ascii="Times New Roman" w:hAnsi="Times New Roman"/>
          <w:sz w:val="22"/>
          <w:szCs w:val="22"/>
        </w:rPr>
        <w:t xml:space="preserve">  Title: ____________________________ </w:t>
      </w:r>
    </w:p>
    <w:p w:rsidR="0068764A" w:rsidRPr="0068764A" w:rsidRDefault="0068764A" w:rsidP="00687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320" w:right="-180" w:hanging="4320"/>
        <w:rPr>
          <w:rFonts w:ascii="Times New Roman" w:hAnsi="Times New Roman"/>
          <w:sz w:val="22"/>
          <w:szCs w:val="22"/>
        </w:rPr>
      </w:pPr>
    </w:p>
    <w:p w:rsidR="0068764A" w:rsidRPr="0068764A" w:rsidRDefault="0068764A" w:rsidP="0068764A">
      <w:pPr>
        <w:rPr>
          <w:rFonts w:ascii="Times New Roman" w:hAnsi="Times New Roman"/>
          <w:color w:val="1F497D"/>
          <w:sz w:val="22"/>
          <w:szCs w:val="22"/>
        </w:rPr>
      </w:pP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t xml:space="preserve">[SEAL] </w:t>
      </w:r>
    </w:p>
    <w:p w:rsidR="00C934CA" w:rsidRPr="0068764A" w:rsidRDefault="00C934CA">
      <w:pPr>
        <w:jc w:val="both"/>
        <w:rPr>
          <w:rFonts w:ascii="Times New Roman" w:hAnsi="Times New Roman"/>
          <w:sz w:val="22"/>
          <w:szCs w:val="22"/>
        </w:rPr>
      </w:pPr>
    </w:p>
    <w:p w:rsidR="00C934CA" w:rsidRPr="0068764A" w:rsidRDefault="00C934CA" w:rsidP="00ED7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rPr>
          <w:rFonts w:ascii="Times New Roman" w:hAnsi="Times New Roman"/>
          <w:sz w:val="22"/>
          <w:szCs w:val="22"/>
        </w:rPr>
      </w:pPr>
      <w:r w:rsidRPr="0068764A">
        <w:rPr>
          <w:rFonts w:ascii="Times New Roman" w:hAnsi="Times New Roman"/>
          <w:b/>
          <w:sz w:val="22"/>
          <w:szCs w:val="22"/>
        </w:rPr>
        <w:tab/>
      </w:r>
      <w:r w:rsidRPr="0068764A">
        <w:rPr>
          <w:rFonts w:ascii="Times New Roman" w:hAnsi="Times New Roman"/>
          <w:b/>
          <w:sz w:val="22"/>
          <w:szCs w:val="22"/>
        </w:rPr>
        <w:tab/>
      </w:r>
      <w:r w:rsidRPr="0068764A">
        <w:rPr>
          <w:rFonts w:ascii="Times New Roman" w:hAnsi="Times New Roman"/>
          <w:b/>
          <w:sz w:val="22"/>
          <w:szCs w:val="22"/>
        </w:rPr>
        <w:tab/>
      </w:r>
      <w:r w:rsidRPr="0068764A">
        <w:rPr>
          <w:rFonts w:ascii="Times New Roman" w:hAnsi="Times New Roman"/>
          <w:b/>
          <w:sz w:val="22"/>
          <w:szCs w:val="22"/>
        </w:rPr>
        <w:tab/>
      </w:r>
      <w:r w:rsidRPr="0068764A">
        <w:rPr>
          <w:rFonts w:ascii="Times New Roman" w:hAnsi="Times New Roman"/>
          <w:b/>
          <w:sz w:val="22"/>
          <w:szCs w:val="22"/>
        </w:rPr>
        <w:tab/>
      </w:r>
      <w:r w:rsidRPr="0068764A">
        <w:rPr>
          <w:rFonts w:ascii="Times New Roman" w:hAnsi="Times New Roman"/>
          <w:b/>
          <w:sz w:val="22"/>
          <w:szCs w:val="22"/>
        </w:rPr>
        <w:tab/>
      </w:r>
    </w:p>
    <w:p w:rsidR="00C934CA" w:rsidRPr="0068764A" w:rsidRDefault="00C93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jc w:val="center"/>
        <w:rPr>
          <w:rFonts w:ascii="Times New Roman" w:hAnsi="Times New Roman"/>
          <w:sz w:val="22"/>
          <w:szCs w:val="22"/>
        </w:rPr>
      </w:pPr>
    </w:p>
    <w:p w:rsidR="00C934CA" w:rsidRPr="0068764A" w:rsidRDefault="00C934CA">
      <w:pPr>
        <w:tabs>
          <w:tab w:val="left" w:pos="-720"/>
        </w:tabs>
        <w:suppressAutoHyphens/>
        <w:jc w:val="both"/>
        <w:rPr>
          <w:rFonts w:ascii="Times New Roman" w:hAnsi="Times New Roman"/>
          <w:b/>
          <w:sz w:val="22"/>
          <w:szCs w:val="22"/>
        </w:rPr>
      </w:pPr>
      <w:r w:rsidRPr="0068764A">
        <w:rPr>
          <w:rFonts w:ascii="Times New Roman" w:hAnsi="Times New Roman"/>
          <w:b/>
          <w:sz w:val="22"/>
          <w:szCs w:val="22"/>
        </w:rPr>
        <w:tab/>
      </w:r>
      <w:r w:rsidRPr="0068764A">
        <w:rPr>
          <w:rFonts w:ascii="Times New Roman" w:hAnsi="Times New Roman"/>
          <w:b/>
          <w:sz w:val="22"/>
          <w:szCs w:val="22"/>
        </w:rPr>
        <w:tab/>
      </w:r>
      <w:r w:rsidRPr="0068764A">
        <w:rPr>
          <w:rFonts w:ascii="Times New Roman" w:hAnsi="Times New Roman"/>
          <w:b/>
          <w:sz w:val="22"/>
          <w:szCs w:val="22"/>
        </w:rPr>
        <w:tab/>
      </w:r>
      <w:r w:rsidRPr="0068764A">
        <w:rPr>
          <w:rFonts w:ascii="Times New Roman" w:hAnsi="Times New Roman"/>
          <w:b/>
          <w:sz w:val="22"/>
          <w:szCs w:val="22"/>
        </w:rPr>
        <w:tab/>
      </w:r>
      <w:r w:rsidRPr="0068764A">
        <w:rPr>
          <w:rFonts w:ascii="Times New Roman" w:hAnsi="Times New Roman"/>
          <w:b/>
          <w:sz w:val="22"/>
          <w:szCs w:val="22"/>
        </w:rPr>
        <w:tab/>
      </w:r>
      <w:r w:rsidRPr="0068764A">
        <w:rPr>
          <w:rFonts w:ascii="Times New Roman" w:hAnsi="Times New Roman"/>
          <w:b/>
          <w:sz w:val="22"/>
          <w:szCs w:val="22"/>
        </w:rPr>
        <w:tab/>
        <w:t>ESCROW AGENT:</w:t>
      </w:r>
    </w:p>
    <w:p w:rsidR="00C934CA" w:rsidRPr="0068764A" w:rsidRDefault="00C934CA">
      <w:pPr>
        <w:tabs>
          <w:tab w:val="left" w:pos="-720"/>
        </w:tabs>
        <w:suppressAutoHyphens/>
        <w:jc w:val="both"/>
        <w:rPr>
          <w:rFonts w:ascii="Times New Roman" w:hAnsi="Times New Roman"/>
          <w:sz w:val="22"/>
          <w:szCs w:val="22"/>
        </w:rPr>
      </w:pPr>
    </w:p>
    <w:p w:rsidR="00C934CA" w:rsidRPr="0068764A" w:rsidRDefault="00C934CA">
      <w:pPr>
        <w:pStyle w:val="SigWitness"/>
        <w:ind w:left="4320" w:hanging="4320"/>
        <w:rPr>
          <w:rFonts w:ascii="Times New Roman" w:hAnsi="Times New Roman"/>
          <w:b/>
          <w:sz w:val="22"/>
          <w:szCs w:val="22"/>
        </w:rPr>
      </w:pPr>
      <w:r w:rsidRPr="0068764A">
        <w:rPr>
          <w:rFonts w:ascii="Times New Roman" w:hAnsi="Times New Roman"/>
          <w:b/>
          <w:sz w:val="22"/>
          <w:szCs w:val="22"/>
        </w:rPr>
        <w:tab/>
      </w:r>
    </w:p>
    <w:p w:rsidR="00C934CA" w:rsidRPr="0068764A" w:rsidRDefault="00C934CA">
      <w:pPr>
        <w:ind w:hanging="720"/>
        <w:rPr>
          <w:rFonts w:ascii="Times New Roman" w:hAnsi="Times New Roman"/>
          <w:sz w:val="22"/>
          <w:szCs w:val="22"/>
        </w:rPr>
      </w:pPr>
    </w:p>
    <w:p w:rsidR="00C934CA" w:rsidRPr="0068764A" w:rsidRDefault="00C934CA">
      <w:pPr>
        <w:ind w:hanging="720"/>
        <w:rPr>
          <w:rFonts w:ascii="Times New Roman" w:hAnsi="Times New Roman"/>
          <w:sz w:val="22"/>
          <w:szCs w:val="22"/>
        </w:rPr>
      </w:pPr>
    </w:p>
    <w:p w:rsidR="00C934CA" w:rsidRPr="0068764A" w:rsidRDefault="00C934CA">
      <w:pPr>
        <w:rPr>
          <w:rFonts w:ascii="Times New Roman" w:hAnsi="Times New Roman"/>
          <w:sz w:val="22"/>
          <w:szCs w:val="22"/>
        </w:rPr>
      </w:pP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t>By: _____________________________</w:t>
      </w:r>
    </w:p>
    <w:p w:rsidR="00C934CA" w:rsidRPr="0068764A" w:rsidRDefault="00C934CA">
      <w:pPr>
        <w:rPr>
          <w:rFonts w:ascii="Times New Roman" w:hAnsi="Times New Roman"/>
          <w:sz w:val="22"/>
          <w:szCs w:val="22"/>
        </w:rPr>
      </w:pPr>
      <w:r w:rsidRPr="0068764A">
        <w:rPr>
          <w:rFonts w:ascii="Times New Roman" w:hAnsi="Times New Roman"/>
          <w:sz w:val="22"/>
          <w:szCs w:val="22"/>
        </w:rPr>
        <w:t xml:space="preserve">                                                                   </w:t>
      </w:r>
      <w:r w:rsidRPr="0068764A">
        <w:rPr>
          <w:rFonts w:ascii="Times New Roman" w:hAnsi="Times New Roman"/>
          <w:sz w:val="22"/>
          <w:szCs w:val="22"/>
        </w:rPr>
        <w:tab/>
        <w:t>Name: __________________________</w:t>
      </w:r>
    </w:p>
    <w:p w:rsidR="00C934CA" w:rsidRPr="0068764A" w:rsidRDefault="00C934CA">
      <w:pPr>
        <w:rPr>
          <w:rFonts w:ascii="Times New Roman" w:hAnsi="Times New Roman"/>
          <w:color w:val="1F497D"/>
          <w:sz w:val="22"/>
          <w:szCs w:val="22"/>
        </w:rPr>
      </w:pPr>
      <w:r w:rsidRPr="0068764A">
        <w:rPr>
          <w:rFonts w:ascii="Times New Roman" w:hAnsi="Times New Roman"/>
          <w:sz w:val="22"/>
          <w:szCs w:val="22"/>
        </w:rPr>
        <w:t>                                                                     </w:t>
      </w:r>
      <w:r w:rsidR="0068764A">
        <w:rPr>
          <w:rFonts w:ascii="Times New Roman" w:hAnsi="Times New Roman"/>
          <w:sz w:val="22"/>
          <w:szCs w:val="22"/>
        </w:rPr>
        <w:tab/>
      </w:r>
      <w:r w:rsidRPr="0068764A">
        <w:rPr>
          <w:rFonts w:ascii="Times New Roman" w:hAnsi="Times New Roman"/>
          <w:sz w:val="22"/>
          <w:szCs w:val="22"/>
        </w:rPr>
        <w:t xml:space="preserve">  Title: ____________________________ </w:t>
      </w:r>
    </w:p>
    <w:p w:rsidR="00C934CA" w:rsidRPr="0068764A" w:rsidRDefault="00C93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320" w:right="-180" w:hanging="4320"/>
        <w:rPr>
          <w:rFonts w:ascii="Times New Roman" w:hAnsi="Times New Roman"/>
          <w:sz w:val="22"/>
          <w:szCs w:val="22"/>
        </w:rPr>
      </w:pPr>
    </w:p>
    <w:p w:rsidR="00C934CA" w:rsidRPr="0068764A" w:rsidRDefault="00C934CA">
      <w:pPr>
        <w:rPr>
          <w:rFonts w:ascii="Times New Roman" w:hAnsi="Times New Roman"/>
          <w:color w:val="1F497D"/>
          <w:sz w:val="22"/>
          <w:szCs w:val="22"/>
        </w:rPr>
      </w:pP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r>
      <w:r w:rsidRPr="0068764A">
        <w:rPr>
          <w:rFonts w:ascii="Times New Roman" w:hAnsi="Times New Roman"/>
          <w:sz w:val="22"/>
          <w:szCs w:val="22"/>
        </w:rPr>
        <w:tab/>
        <w:t xml:space="preserve">[SEAL] </w:t>
      </w:r>
    </w:p>
    <w:p w:rsidR="00C934CA" w:rsidRPr="0068764A" w:rsidRDefault="00C934CA">
      <w:pPr>
        <w:jc w:val="both"/>
        <w:rPr>
          <w:rFonts w:ascii="Times New Roman" w:hAnsi="Times New Roman"/>
          <w:sz w:val="22"/>
          <w:szCs w:val="22"/>
        </w:rPr>
      </w:pPr>
    </w:p>
    <w:p w:rsidR="00C934CA" w:rsidRDefault="00C934CA">
      <w:pPr>
        <w:jc w:val="both"/>
        <w:rPr>
          <w:rFonts w:ascii="Arial" w:hAnsi="Arial" w:cs="Arial"/>
          <w:sz w:val="22"/>
          <w:szCs w:val="22"/>
        </w:rPr>
      </w:pPr>
    </w:p>
    <w:p w:rsidR="00C934CA" w:rsidRDefault="00C934CA">
      <w:pPr>
        <w:jc w:val="both"/>
        <w:rPr>
          <w:rFonts w:ascii="Arial" w:hAnsi="Arial" w:cs="Arial"/>
          <w:sz w:val="22"/>
          <w:szCs w:val="22"/>
        </w:rPr>
      </w:pPr>
    </w:p>
    <w:p w:rsidR="00C934CA" w:rsidRDefault="00C934CA" w:rsidP="00ED7442">
      <w:pPr>
        <w:jc w:val="center"/>
        <w:rPr>
          <w:rFonts w:ascii="Times New Roman" w:hAnsi="Times New Roman"/>
        </w:rPr>
      </w:pPr>
      <w:r>
        <w:rPr>
          <w:rFonts w:ascii="Arial" w:hAnsi="Arial" w:cs="Arial"/>
          <w:sz w:val="22"/>
          <w:szCs w:val="22"/>
        </w:rPr>
        <w:br w:type="page"/>
      </w:r>
    </w:p>
    <w:p w:rsidR="00C934CA" w:rsidRPr="00D70ED3" w:rsidRDefault="00C934CA">
      <w:pPr>
        <w:jc w:val="center"/>
        <w:rPr>
          <w:rFonts w:ascii="Times New Roman" w:hAnsi="Times New Roman"/>
          <w:b/>
          <w:szCs w:val="24"/>
          <w:u w:val="single"/>
        </w:rPr>
      </w:pPr>
      <w:r w:rsidRPr="00D70ED3">
        <w:rPr>
          <w:rFonts w:ascii="Times New Roman" w:hAnsi="Times New Roman"/>
          <w:b/>
          <w:szCs w:val="24"/>
          <w:u w:val="single"/>
        </w:rPr>
        <w:lastRenderedPageBreak/>
        <w:t xml:space="preserve">Exhibit </w:t>
      </w:r>
      <w:r w:rsidR="00ED7442" w:rsidRPr="00D70ED3">
        <w:rPr>
          <w:rFonts w:ascii="Times New Roman" w:hAnsi="Times New Roman"/>
          <w:b/>
          <w:szCs w:val="24"/>
          <w:u w:val="single"/>
        </w:rPr>
        <w:t>A</w:t>
      </w:r>
    </w:p>
    <w:p w:rsidR="00C934CA" w:rsidRPr="00D70ED3" w:rsidRDefault="00C934CA">
      <w:pPr>
        <w:jc w:val="center"/>
        <w:rPr>
          <w:rFonts w:ascii="Times New Roman" w:hAnsi="Times New Roman"/>
          <w:szCs w:val="24"/>
        </w:rPr>
      </w:pPr>
    </w:p>
    <w:p w:rsidR="00C934CA" w:rsidRDefault="00ED7442">
      <w:pPr>
        <w:jc w:val="center"/>
        <w:rPr>
          <w:rFonts w:ascii="Times New Roman" w:hAnsi="Times New Roman"/>
          <w:szCs w:val="24"/>
        </w:rPr>
      </w:pPr>
      <w:r w:rsidRPr="00D70ED3">
        <w:rPr>
          <w:rFonts w:ascii="Times New Roman" w:hAnsi="Times New Roman"/>
          <w:szCs w:val="24"/>
        </w:rPr>
        <w:t>Wire Transfer Instructions</w:t>
      </w:r>
    </w:p>
    <w:p w:rsidR="00F77FDD" w:rsidRPr="00D70ED3" w:rsidRDefault="00F77FDD">
      <w:pPr>
        <w:jc w:val="center"/>
        <w:rPr>
          <w:rFonts w:ascii="Times New Roman" w:hAnsi="Times New Roman"/>
          <w:szCs w:val="24"/>
        </w:rPr>
      </w:pPr>
    </w:p>
    <w:p w:rsidR="00F77FDD" w:rsidRDefault="00F77FDD" w:rsidP="00F77FDD">
      <w:pPr>
        <w:keepNext/>
        <w:keepLines/>
        <w:suppressAutoHyphens/>
        <w:rPr>
          <w:rFonts w:ascii="Times New Roman" w:hAnsi="Times New Roman"/>
          <w:b/>
          <w:szCs w:val="24"/>
          <w:u w:val="single"/>
        </w:rPr>
      </w:pPr>
      <w:r>
        <w:rPr>
          <w:rFonts w:ascii="Times New Roman" w:hAnsi="Times New Roman"/>
          <w:b/>
          <w:szCs w:val="24"/>
          <w:u w:val="single"/>
        </w:rPr>
        <w:t>[Note: add wire and disbursement information and agreements]</w:t>
      </w:r>
    </w:p>
    <w:p w:rsidR="00ED7442" w:rsidRPr="00D70ED3" w:rsidRDefault="00ED7442" w:rsidP="00ED7442">
      <w:pPr>
        <w:suppressAutoHyphens/>
        <w:jc w:val="center"/>
        <w:rPr>
          <w:rFonts w:ascii="Times New Roman" w:hAnsi="Times New Roman"/>
          <w:szCs w:val="24"/>
        </w:rPr>
      </w:pPr>
      <w:r w:rsidRPr="00D70ED3">
        <w:rPr>
          <w:rFonts w:ascii="Times New Roman" w:hAnsi="Times New Roman"/>
          <w:szCs w:val="24"/>
        </w:rPr>
        <w:t xml:space="preserve"> </w:t>
      </w:r>
    </w:p>
    <w:p w:rsidR="00ED7442" w:rsidRPr="00D70ED3" w:rsidRDefault="00ED7442" w:rsidP="00ED7442">
      <w:pPr>
        <w:suppressAutoHyphens/>
        <w:rPr>
          <w:rFonts w:ascii="Times New Roman" w:hAnsi="Times New Roman"/>
          <w:szCs w:val="24"/>
        </w:rPr>
      </w:pPr>
    </w:p>
    <w:p w:rsidR="0068764A" w:rsidRPr="00D70ED3" w:rsidRDefault="00ED7442" w:rsidP="0068764A">
      <w:pPr>
        <w:tabs>
          <w:tab w:val="left" w:pos="-720"/>
        </w:tabs>
        <w:suppressAutoHyphens/>
        <w:jc w:val="both"/>
        <w:rPr>
          <w:rFonts w:ascii="Times New Roman" w:hAnsi="Times New Roman"/>
          <w:szCs w:val="24"/>
        </w:rPr>
      </w:pPr>
      <w:r w:rsidRPr="00D70ED3">
        <w:rPr>
          <w:rFonts w:ascii="Times New Roman" w:hAnsi="Times New Roman"/>
          <w:szCs w:val="24"/>
        </w:rPr>
        <w:tab/>
        <w:t>1.</w:t>
      </w:r>
      <w:r w:rsidRPr="00D70ED3">
        <w:rPr>
          <w:rFonts w:ascii="Times New Roman" w:hAnsi="Times New Roman"/>
          <w:szCs w:val="24"/>
        </w:rPr>
        <w:tab/>
      </w:r>
      <w:r w:rsidR="0068764A" w:rsidRPr="00D70ED3">
        <w:rPr>
          <w:rFonts w:ascii="Times New Roman" w:hAnsi="Times New Roman"/>
          <w:szCs w:val="24"/>
        </w:rPr>
        <w:t>The wire transfer instructions for the disbursement of Item ___, above, are as follows:</w:t>
      </w:r>
    </w:p>
    <w:p w:rsidR="0068764A" w:rsidRPr="00D70ED3" w:rsidRDefault="0068764A" w:rsidP="0068764A">
      <w:pPr>
        <w:tabs>
          <w:tab w:val="left" w:pos="-720"/>
        </w:tabs>
        <w:suppressAutoHyphens/>
        <w:rPr>
          <w:rFonts w:ascii="Times New Roman" w:hAnsi="Times New Roman"/>
          <w:szCs w:val="24"/>
        </w:rPr>
      </w:pPr>
    </w:p>
    <w:p w:rsidR="0068764A" w:rsidRPr="00D70ED3" w:rsidRDefault="0068764A" w:rsidP="00684C59">
      <w:pPr>
        <w:ind w:firstLine="720"/>
        <w:rPr>
          <w:rFonts w:ascii="Times New Roman" w:hAnsi="Times New Roman"/>
          <w:szCs w:val="24"/>
        </w:rPr>
      </w:pPr>
      <w:r w:rsidRPr="00D70ED3">
        <w:rPr>
          <w:rFonts w:ascii="Times New Roman" w:hAnsi="Times New Roman"/>
          <w:b/>
          <w:szCs w:val="24"/>
        </w:rPr>
        <w:t>WIRE TO:</w:t>
      </w:r>
      <w:r w:rsidRPr="00D70ED3">
        <w:rPr>
          <w:rFonts w:ascii="Times New Roman" w:hAnsi="Times New Roman"/>
          <w:szCs w:val="24"/>
        </w:rPr>
        <w:tab/>
      </w:r>
      <w:r w:rsidRPr="00D70ED3">
        <w:rPr>
          <w:rFonts w:ascii="Times New Roman" w:hAnsi="Times New Roman"/>
          <w:szCs w:val="24"/>
        </w:rPr>
        <w:tab/>
      </w:r>
      <w:r w:rsidRPr="00D70ED3">
        <w:rPr>
          <w:rFonts w:ascii="Times New Roman" w:hAnsi="Times New Roman"/>
          <w:szCs w:val="24"/>
        </w:rPr>
        <w:tab/>
      </w:r>
      <w:r w:rsidRPr="00D70ED3">
        <w:rPr>
          <w:rFonts w:ascii="Times New Roman" w:hAnsi="Times New Roman"/>
          <w:szCs w:val="24"/>
        </w:rPr>
        <w:tab/>
      </w:r>
    </w:p>
    <w:p w:rsidR="00684C59" w:rsidRPr="00684C59" w:rsidRDefault="00684C59" w:rsidP="00684C59">
      <w:pPr>
        <w:tabs>
          <w:tab w:val="left" w:pos="360"/>
        </w:tabs>
        <w:jc w:val="both"/>
        <w:rPr>
          <w:rFonts w:ascii="Times New Roman" w:hAnsi="Times New Roman"/>
          <w:b/>
          <w:szCs w:val="24"/>
        </w:rPr>
      </w:pPr>
      <w:r>
        <w:rPr>
          <w:rFonts w:ascii="Arial" w:hAnsi="Arial"/>
          <w:b/>
          <w:sz w:val="18"/>
        </w:rPr>
        <w:tab/>
      </w:r>
      <w:r>
        <w:rPr>
          <w:rFonts w:ascii="Arial" w:hAnsi="Arial"/>
          <w:b/>
          <w:sz w:val="18"/>
        </w:rPr>
        <w:tab/>
      </w:r>
      <w:r w:rsidRPr="00684C59">
        <w:rPr>
          <w:rFonts w:ascii="Times New Roman" w:hAnsi="Times New Roman"/>
          <w:b/>
          <w:szCs w:val="24"/>
        </w:rPr>
        <w:t>Beneficiary Bank Information</w:t>
      </w:r>
    </w:p>
    <w:p w:rsidR="00684C59" w:rsidRPr="00684C59" w:rsidRDefault="00684C59" w:rsidP="00684C59">
      <w:pPr>
        <w:tabs>
          <w:tab w:val="left" w:pos="360"/>
        </w:tabs>
        <w:jc w:val="both"/>
        <w:rPr>
          <w:rFonts w:ascii="Times New Roman" w:hAnsi="Times New Roman"/>
          <w:szCs w:val="24"/>
        </w:rPr>
      </w:pPr>
      <w:r w:rsidRPr="00684C59">
        <w:rPr>
          <w:rFonts w:ascii="Times New Roman" w:hAnsi="Times New Roman"/>
          <w:szCs w:val="24"/>
        </w:rPr>
        <w:tab/>
      </w:r>
      <w:r w:rsidRPr="00684C59">
        <w:rPr>
          <w:rFonts w:ascii="Times New Roman" w:hAnsi="Times New Roman"/>
          <w:szCs w:val="24"/>
        </w:rPr>
        <w:tab/>
        <w:t>Bank Name:</w:t>
      </w:r>
    </w:p>
    <w:p w:rsidR="00684C59" w:rsidRPr="00684C59" w:rsidRDefault="00684C59" w:rsidP="00684C59">
      <w:pPr>
        <w:tabs>
          <w:tab w:val="left" w:pos="360"/>
        </w:tabs>
        <w:ind w:left="360" w:firstLine="360"/>
        <w:jc w:val="both"/>
        <w:rPr>
          <w:rFonts w:ascii="Times New Roman" w:hAnsi="Times New Roman"/>
          <w:szCs w:val="24"/>
        </w:rPr>
      </w:pPr>
      <w:r w:rsidRPr="00684C59">
        <w:rPr>
          <w:rFonts w:ascii="Times New Roman" w:hAnsi="Times New Roman"/>
          <w:szCs w:val="24"/>
        </w:rPr>
        <w:t>ABA #:</w:t>
      </w:r>
    </w:p>
    <w:p w:rsidR="00684C59" w:rsidRPr="00684C59" w:rsidRDefault="00684C59" w:rsidP="00684C59">
      <w:pPr>
        <w:tabs>
          <w:tab w:val="left" w:pos="360"/>
        </w:tabs>
        <w:ind w:left="720"/>
        <w:jc w:val="both"/>
        <w:rPr>
          <w:rFonts w:ascii="Times New Roman" w:hAnsi="Times New Roman"/>
          <w:szCs w:val="24"/>
        </w:rPr>
      </w:pPr>
      <w:r w:rsidRPr="00684C59">
        <w:rPr>
          <w:rFonts w:ascii="Times New Roman" w:hAnsi="Times New Roman"/>
          <w:szCs w:val="24"/>
        </w:rPr>
        <w:t>Bank Account:</w:t>
      </w:r>
    </w:p>
    <w:p w:rsidR="00684C59" w:rsidRPr="00684C59" w:rsidRDefault="00684C59" w:rsidP="00684C59">
      <w:pPr>
        <w:tabs>
          <w:tab w:val="left" w:pos="360"/>
        </w:tabs>
        <w:ind w:left="720"/>
        <w:jc w:val="both"/>
        <w:rPr>
          <w:rFonts w:ascii="Times New Roman" w:hAnsi="Times New Roman"/>
          <w:b/>
          <w:szCs w:val="24"/>
        </w:rPr>
      </w:pPr>
      <w:r w:rsidRPr="00684C59">
        <w:rPr>
          <w:rFonts w:ascii="Times New Roman" w:hAnsi="Times New Roman"/>
          <w:b/>
          <w:szCs w:val="24"/>
        </w:rPr>
        <w:t>Beneficiary Information</w:t>
      </w:r>
    </w:p>
    <w:p w:rsidR="00684C59" w:rsidRPr="00684C59" w:rsidRDefault="00684C59" w:rsidP="00684C59">
      <w:pPr>
        <w:tabs>
          <w:tab w:val="left" w:pos="360"/>
        </w:tabs>
        <w:ind w:left="720"/>
        <w:jc w:val="both"/>
        <w:rPr>
          <w:rFonts w:ascii="Times New Roman" w:hAnsi="Times New Roman"/>
          <w:szCs w:val="24"/>
        </w:rPr>
      </w:pPr>
      <w:r w:rsidRPr="00684C59">
        <w:rPr>
          <w:rFonts w:ascii="Times New Roman" w:hAnsi="Times New Roman"/>
          <w:szCs w:val="24"/>
        </w:rPr>
        <w:t>Name:</w:t>
      </w:r>
    </w:p>
    <w:p w:rsidR="00684C59" w:rsidRPr="00684C59" w:rsidRDefault="00684C59" w:rsidP="00684C59">
      <w:pPr>
        <w:tabs>
          <w:tab w:val="left" w:pos="360"/>
        </w:tabs>
        <w:ind w:left="720"/>
        <w:jc w:val="both"/>
        <w:rPr>
          <w:rFonts w:ascii="Times New Roman" w:hAnsi="Times New Roman"/>
          <w:szCs w:val="24"/>
        </w:rPr>
      </w:pPr>
      <w:r w:rsidRPr="00684C59">
        <w:rPr>
          <w:rFonts w:ascii="Times New Roman" w:hAnsi="Times New Roman"/>
          <w:szCs w:val="24"/>
        </w:rPr>
        <w:t>Bene Account #:</w:t>
      </w:r>
    </w:p>
    <w:p w:rsidR="00684C59" w:rsidRPr="00684C59" w:rsidRDefault="00684C59" w:rsidP="00684C59">
      <w:pPr>
        <w:tabs>
          <w:tab w:val="left" w:pos="360"/>
        </w:tabs>
        <w:ind w:left="720"/>
        <w:jc w:val="both"/>
        <w:rPr>
          <w:rFonts w:ascii="Times New Roman" w:hAnsi="Times New Roman"/>
          <w:szCs w:val="24"/>
        </w:rPr>
      </w:pPr>
      <w:r w:rsidRPr="00684C59">
        <w:rPr>
          <w:rFonts w:ascii="Times New Roman" w:hAnsi="Times New Roman"/>
          <w:szCs w:val="24"/>
        </w:rPr>
        <w:t>Address:</w:t>
      </w:r>
    </w:p>
    <w:p w:rsidR="00684C59" w:rsidRPr="00684C59" w:rsidRDefault="00684C59" w:rsidP="00684C59">
      <w:pPr>
        <w:tabs>
          <w:tab w:val="left" w:pos="360"/>
        </w:tabs>
        <w:ind w:left="720"/>
        <w:jc w:val="both"/>
        <w:rPr>
          <w:rFonts w:ascii="Times New Roman" w:hAnsi="Times New Roman"/>
          <w:szCs w:val="24"/>
        </w:rPr>
      </w:pPr>
      <w:r w:rsidRPr="00684C59">
        <w:rPr>
          <w:rFonts w:ascii="Times New Roman" w:hAnsi="Times New Roman"/>
          <w:szCs w:val="24"/>
        </w:rPr>
        <w:t>Special Instructions:</w:t>
      </w:r>
    </w:p>
    <w:p w:rsidR="0068764A" w:rsidRPr="00684C59" w:rsidRDefault="0068764A" w:rsidP="0068764A">
      <w:pPr>
        <w:pStyle w:val="ListParagraph"/>
        <w:numPr>
          <w:ilvl w:val="0"/>
          <w:numId w:val="10"/>
        </w:numPr>
        <w:rPr>
          <w:rFonts w:ascii="Times New Roman" w:hAnsi="Times New Roman"/>
          <w:sz w:val="16"/>
          <w:szCs w:val="16"/>
        </w:rPr>
      </w:pPr>
      <w:r w:rsidRPr="00684C59">
        <w:rPr>
          <w:rFonts w:ascii="Times New Roman" w:hAnsi="Times New Roman"/>
          <w:b/>
          <w:sz w:val="16"/>
          <w:szCs w:val="16"/>
        </w:rPr>
        <w:t>ESCROW NUMBER/FILE REF.:</w:t>
      </w:r>
      <w:r w:rsidRPr="00684C59">
        <w:rPr>
          <w:rFonts w:ascii="Times New Roman" w:hAnsi="Times New Roman"/>
          <w:sz w:val="16"/>
          <w:szCs w:val="16"/>
        </w:rPr>
        <w:tab/>
      </w:r>
    </w:p>
    <w:p w:rsidR="00ED7442" w:rsidRPr="00684C59" w:rsidRDefault="0068764A" w:rsidP="00684C59">
      <w:pPr>
        <w:pStyle w:val="ListParagraph"/>
        <w:numPr>
          <w:ilvl w:val="0"/>
          <w:numId w:val="10"/>
        </w:numPr>
        <w:rPr>
          <w:rFonts w:ascii="Times New Roman" w:hAnsi="Times New Roman"/>
          <w:b/>
          <w:sz w:val="16"/>
          <w:szCs w:val="16"/>
        </w:rPr>
      </w:pPr>
      <w:r w:rsidRPr="00684C59">
        <w:rPr>
          <w:rFonts w:ascii="Times New Roman" w:hAnsi="Times New Roman"/>
          <w:b/>
          <w:sz w:val="16"/>
          <w:szCs w:val="16"/>
        </w:rPr>
        <w:t>UPON RECEIPT NOTIFY:</w:t>
      </w:r>
      <w:r w:rsidRPr="00684C59">
        <w:rPr>
          <w:rFonts w:ascii="Times New Roman" w:hAnsi="Times New Roman"/>
          <w:sz w:val="16"/>
          <w:szCs w:val="16"/>
        </w:rPr>
        <w:t xml:space="preserve"> </w:t>
      </w:r>
      <w:r w:rsidRPr="00684C59">
        <w:rPr>
          <w:rFonts w:ascii="Times New Roman" w:hAnsi="Times New Roman"/>
          <w:sz w:val="16"/>
          <w:szCs w:val="16"/>
        </w:rPr>
        <w:tab/>
      </w:r>
    </w:p>
    <w:p w:rsidR="00684C59" w:rsidRPr="00D70ED3" w:rsidRDefault="00684C59" w:rsidP="00684C59">
      <w:pPr>
        <w:pStyle w:val="ListParagraph"/>
        <w:ind w:left="1080"/>
        <w:rPr>
          <w:rFonts w:ascii="Times New Roman" w:hAnsi="Times New Roman"/>
          <w:b/>
          <w:szCs w:val="24"/>
        </w:rPr>
      </w:pPr>
    </w:p>
    <w:p w:rsidR="00ED7442" w:rsidRPr="00D70ED3" w:rsidRDefault="00ED7442" w:rsidP="00ED7442">
      <w:pPr>
        <w:numPr>
          <w:ilvl w:val="0"/>
          <w:numId w:val="9"/>
        </w:numPr>
        <w:tabs>
          <w:tab w:val="clear" w:pos="1080"/>
        </w:tabs>
        <w:suppressAutoHyphens/>
        <w:ind w:left="0" w:firstLine="720"/>
        <w:rPr>
          <w:rFonts w:ascii="Times New Roman" w:hAnsi="Times New Roman"/>
          <w:szCs w:val="24"/>
        </w:rPr>
      </w:pPr>
      <w:r w:rsidRPr="00D70ED3">
        <w:rPr>
          <w:rFonts w:ascii="Times New Roman" w:hAnsi="Times New Roman"/>
          <w:szCs w:val="24"/>
        </w:rPr>
        <w:t>The wire transfer instructions for the disbursement of Item ____, above, are as follows:</w:t>
      </w:r>
    </w:p>
    <w:p w:rsidR="0068764A" w:rsidRPr="00D70ED3" w:rsidRDefault="0068764A" w:rsidP="0068764A">
      <w:pPr>
        <w:suppressAutoHyphens/>
        <w:ind w:left="720"/>
        <w:rPr>
          <w:rFonts w:ascii="Times New Roman" w:hAnsi="Times New Roman"/>
          <w:szCs w:val="24"/>
        </w:rPr>
      </w:pPr>
    </w:p>
    <w:p w:rsidR="00ED7442" w:rsidRPr="00D70ED3" w:rsidRDefault="00ED7442" w:rsidP="0068764A">
      <w:pPr>
        <w:suppressAutoHyphens/>
        <w:ind w:left="720"/>
        <w:rPr>
          <w:rFonts w:ascii="Times New Roman" w:hAnsi="Times New Roman"/>
          <w:szCs w:val="24"/>
        </w:rPr>
      </w:pPr>
    </w:p>
    <w:p w:rsidR="00ED7442" w:rsidRPr="00D70ED3" w:rsidRDefault="00ED7442" w:rsidP="00ED7442">
      <w:pPr>
        <w:suppressAutoHyphens/>
        <w:rPr>
          <w:rFonts w:ascii="Times New Roman" w:hAnsi="Times New Roman"/>
          <w:szCs w:val="24"/>
        </w:rPr>
      </w:pPr>
      <w:r w:rsidRPr="00D70ED3">
        <w:rPr>
          <w:rFonts w:ascii="Times New Roman" w:hAnsi="Times New Roman"/>
          <w:szCs w:val="24"/>
        </w:rPr>
        <w:t>[</w:t>
      </w:r>
      <w:proofErr w:type="gramStart"/>
      <w:r w:rsidRPr="00D70ED3">
        <w:rPr>
          <w:rFonts w:ascii="Times New Roman" w:hAnsi="Times New Roman"/>
          <w:szCs w:val="24"/>
        </w:rPr>
        <w:t>etc</w:t>
      </w:r>
      <w:proofErr w:type="gramEnd"/>
      <w:r w:rsidRPr="00D70ED3">
        <w:rPr>
          <w:rFonts w:ascii="Times New Roman" w:hAnsi="Times New Roman"/>
          <w:szCs w:val="24"/>
        </w:rPr>
        <w:t>]</w:t>
      </w:r>
    </w:p>
    <w:p w:rsidR="00801CF6" w:rsidRPr="00D70ED3" w:rsidRDefault="00801CF6" w:rsidP="00ED7442">
      <w:pPr>
        <w:rPr>
          <w:rFonts w:ascii="Times New Roman" w:hAnsi="Times New Roman"/>
          <w:szCs w:val="24"/>
        </w:rPr>
      </w:pPr>
    </w:p>
    <w:sectPr w:rsidR="00801CF6" w:rsidRPr="00D70ED3" w:rsidSect="00616540">
      <w:footerReference w:type="default" r:id="rId8"/>
      <w:endnotePr>
        <w:numFmt w:val="decimal"/>
      </w:endnotePr>
      <w:type w:val="continuous"/>
      <w:pgSz w:w="12240" w:h="15840" w:code="1"/>
      <w:pgMar w:top="1728" w:right="1440" w:bottom="1152"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15" w:rsidRDefault="00A01315">
      <w:pPr>
        <w:widowControl/>
        <w:spacing w:line="20" w:lineRule="exact"/>
      </w:pPr>
    </w:p>
  </w:endnote>
  <w:endnote w:type="continuationSeparator" w:id="0">
    <w:p w:rsidR="00A01315" w:rsidRDefault="00A01315">
      <w:r>
        <w:t xml:space="preserve"> </w:t>
      </w:r>
    </w:p>
  </w:endnote>
  <w:endnote w:type="continuationNotice" w:id="1">
    <w:p w:rsidR="00A01315" w:rsidRDefault="00A013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EC5" w:rsidRPr="00740E82" w:rsidRDefault="000C3AD9">
    <w:pPr>
      <w:pStyle w:val="Footer"/>
      <w:rPr>
        <w:rFonts w:ascii="Arial" w:hAnsi="Arial" w:cs="Arial"/>
        <w:b/>
        <w:caps/>
        <w:sz w:val="14"/>
        <w:szCs w:val="14"/>
      </w:rPr>
    </w:pPr>
    <w:r>
      <w:rPr>
        <w:rFonts w:ascii="Arial" w:hAnsi="Arial" w:cs="Arial"/>
        <w:b/>
        <w:caps/>
        <w:sz w:val="14"/>
        <w:szCs w:val="14"/>
        <w:u w:val="single"/>
      </w:rPr>
      <w:t>TRUIST</w:t>
    </w:r>
    <w:proofErr w:type="gramStart"/>
    <w:r w:rsidR="00354EC5">
      <w:rPr>
        <w:rFonts w:ascii="Arial" w:hAnsi="Arial" w:cs="Arial"/>
        <w:b/>
        <w:caps/>
        <w:sz w:val="14"/>
        <w:szCs w:val="14"/>
        <w:u w:val="single"/>
      </w:rPr>
      <w:t>/[</w:t>
    </w:r>
    <w:proofErr w:type="gramEnd"/>
    <w:r w:rsidR="00354EC5">
      <w:rPr>
        <w:rFonts w:ascii="Arial" w:hAnsi="Arial" w:cs="Arial"/>
        <w:b/>
        <w:caps/>
        <w:sz w:val="14"/>
        <w:szCs w:val="14"/>
        <w:u w:val="single"/>
      </w:rPr>
      <w:t>Addendum to] LOAN CLOSING STATEMENT</w:t>
    </w:r>
    <w:r w:rsidR="00740E82">
      <w:rPr>
        <w:rFonts w:ascii="Arial" w:hAnsi="Arial" w:cs="Arial"/>
        <w:b/>
        <w:caps/>
        <w:sz w:val="14"/>
        <w:szCs w:val="14"/>
      </w:rPr>
      <w:tab/>
    </w:r>
    <w:r w:rsidR="00740E82">
      <w:rPr>
        <w:rFonts w:ascii="Arial" w:hAnsi="Arial" w:cs="Arial"/>
        <w:b/>
        <w:caps/>
        <w:sz w:val="14"/>
        <w:szCs w:val="14"/>
      </w:rPr>
      <w:tab/>
      <w:t xml:space="preserve">Last Revised </w:t>
    </w:r>
    <w:r w:rsidR="00984B8B">
      <w:rPr>
        <w:rFonts w:ascii="Arial" w:hAnsi="Arial" w:cs="Arial"/>
        <w:b/>
        <w:caps/>
        <w:sz w:val="14"/>
        <w:szCs w:val="14"/>
      </w:rPr>
      <w:t>12.06.2019</w:t>
    </w:r>
  </w:p>
  <w:p w:rsidR="00354EC5" w:rsidRDefault="00354EC5">
    <w:pPr>
      <w:pStyle w:val="Footer"/>
      <w:rPr>
        <w:rStyle w:val="PageNumber"/>
        <w:rFonts w:ascii="Arial" w:hAnsi="Arial" w:cs="Arial"/>
        <w:b/>
        <w:caps/>
        <w:sz w:val="14"/>
        <w:szCs w:val="14"/>
        <w:u w:val="single"/>
      </w:rPr>
    </w:pPr>
    <w:r>
      <w:rPr>
        <w:rFonts w:ascii="Arial" w:hAnsi="Arial" w:cs="Arial"/>
        <w:b/>
        <w:caps/>
        <w:sz w:val="14"/>
        <w:szCs w:val="14"/>
        <w:u w:val="single"/>
      </w:rPr>
      <w:t xml:space="preserve">PAGE </w:t>
    </w:r>
    <w:r w:rsidR="00A40405">
      <w:fldChar w:fldCharType="begin"/>
    </w:r>
    <w:r w:rsidR="00A40405">
      <w:instrText xml:space="preserve">      </w:instrText>
    </w:r>
    <w:r w:rsidR="00A40405">
      <w:fldChar w:fldCharType="separate"/>
    </w:r>
    <w:r>
      <w:rPr>
        <w:rStyle w:val="PageNumber"/>
        <w:rFonts w:ascii="Arial" w:hAnsi="Arial" w:cs="Arial"/>
        <w:b/>
        <w:caps/>
        <w:noProof/>
        <w:sz w:val="14"/>
        <w:szCs w:val="14"/>
        <w:u w:val="single"/>
      </w:rPr>
      <w:t>10</w:t>
    </w:r>
    <w:r w:rsidR="00A40405">
      <w:rPr>
        <w:rStyle w:val="PageNumber"/>
        <w:rFonts w:ascii="Arial" w:hAnsi="Arial" w:cs="Arial"/>
        <w:b/>
        <w:caps/>
        <w:noProof/>
        <w:sz w:val="14"/>
        <w:szCs w:val="14"/>
        <w:u w:val="single"/>
      </w:rPr>
      <w:fldChar w:fldCharType="end"/>
    </w:r>
  </w:p>
  <w:p w:rsidR="00354EC5" w:rsidRDefault="00354EC5">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15" w:rsidRDefault="00A01315">
      <w:r>
        <w:separator/>
      </w:r>
    </w:p>
  </w:footnote>
  <w:footnote w:type="continuationSeparator" w:id="0">
    <w:p w:rsidR="00A01315" w:rsidRDefault="00A01315">
      <w:pPr>
        <w:pStyle w:val="Endnote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22AB142"/>
    <w:lvl w:ilvl="0">
      <w:start w:val="1"/>
      <w:numFmt w:val="upperLetter"/>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lowerLetter"/>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149554F7"/>
    <w:multiLevelType w:val="hybridMultilevel"/>
    <w:tmpl w:val="C7245FBA"/>
    <w:lvl w:ilvl="0" w:tplc="633EDD0C">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A3247F"/>
    <w:multiLevelType w:val="hybridMultilevel"/>
    <w:tmpl w:val="B11E58EC"/>
    <w:lvl w:ilvl="0" w:tplc="6D3864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3F21412"/>
    <w:multiLevelType w:val="hybridMultilevel"/>
    <w:tmpl w:val="558A0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B1A1E"/>
    <w:multiLevelType w:val="hybridMultilevel"/>
    <w:tmpl w:val="307E9C3E"/>
    <w:lvl w:ilvl="0" w:tplc="7D1049D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11B74A3"/>
    <w:multiLevelType w:val="hybridMultilevel"/>
    <w:tmpl w:val="C58E5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77F4E8C"/>
    <w:multiLevelType w:val="hybridMultilevel"/>
    <w:tmpl w:val="50B0CDE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FBD0454"/>
    <w:multiLevelType w:val="hybridMultilevel"/>
    <w:tmpl w:val="5DBC479C"/>
    <w:lvl w:ilvl="0" w:tplc="6C9C12E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3F2612C"/>
    <w:multiLevelType w:val="hybridMultilevel"/>
    <w:tmpl w:val="7F5670A6"/>
    <w:lvl w:ilvl="0" w:tplc="EF366C6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5825C44"/>
    <w:multiLevelType w:val="hybridMultilevel"/>
    <w:tmpl w:val="B19650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8"/>
  </w:num>
  <w:num w:numId="4">
    <w:abstractNumId w:val="2"/>
  </w:num>
  <w:num w:numId="5">
    <w:abstractNumId w:val="5"/>
  </w:num>
  <w:num w:numId="6">
    <w:abstractNumId w:val="9"/>
  </w:num>
  <w:num w:numId="7">
    <w:abstractNumId w:val="3"/>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64"/>
    <w:rsid w:val="00005635"/>
    <w:rsid w:val="00076683"/>
    <w:rsid w:val="000C3AD9"/>
    <w:rsid w:val="00117430"/>
    <w:rsid w:val="001A37E1"/>
    <w:rsid w:val="00351681"/>
    <w:rsid w:val="00354EC5"/>
    <w:rsid w:val="003711E1"/>
    <w:rsid w:val="004A1DD5"/>
    <w:rsid w:val="004B0F1D"/>
    <w:rsid w:val="004E01DB"/>
    <w:rsid w:val="005A0CC5"/>
    <w:rsid w:val="00616540"/>
    <w:rsid w:val="00684C59"/>
    <w:rsid w:val="0068764A"/>
    <w:rsid w:val="00740E82"/>
    <w:rsid w:val="00775755"/>
    <w:rsid w:val="00785256"/>
    <w:rsid w:val="00801CF6"/>
    <w:rsid w:val="00850E98"/>
    <w:rsid w:val="008C73AC"/>
    <w:rsid w:val="00984B8B"/>
    <w:rsid w:val="00A01315"/>
    <w:rsid w:val="00A40405"/>
    <w:rsid w:val="00A70791"/>
    <w:rsid w:val="00AD55DF"/>
    <w:rsid w:val="00B46B64"/>
    <w:rsid w:val="00C934CA"/>
    <w:rsid w:val="00D14ED0"/>
    <w:rsid w:val="00D70ED3"/>
    <w:rsid w:val="00E35DB0"/>
    <w:rsid w:val="00ED7442"/>
    <w:rsid w:val="00F7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540"/>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616540"/>
    <w:pPr>
      <w:numPr>
        <w:numId w:val="1"/>
      </w:numPr>
      <w:outlineLvl w:val="0"/>
    </w:pPr>
  </w:style>
  <w:style w:type="paragraph" w:styleId="Heading2">
    <w:name w:val="heading 2"/>
    <w:basedOn w:val="Normal"/>
    <w:next w:val="Normal"/>
    <w:qFormat/>
    <w:rsid w:val="00616540"/>
    <w:pPr>
      <w:numPr>
        <w:ilvl w:val="1"/>
        <w:numId w:val="1"/>
      </w:numPr>
      <w:outlineLvl w:val="1"/>
    </w:pPr>
  </w:style>
  <w:style w:type="paragraph" w:styleId="Heading3">
    <w:name w:val="heading 3"/>
    <w:basedOn w:val="Normal"/>
    <w:next w:val="Normal"/>
    <w:qFormat/>
    <w:rsid w:val="00616540"/>
    <w:pPr>
      <w:numPr>
        <w:ilvl w:val="2"/>
        <w:numId w:val="1"/>
      </w:numPr>
      <w:outlineLvl w:val="2"/>
    </w:pPr>
  </w:style>
  <w:style w:type="paragraph" w:styleId="Heading4">
    <w:name w:val="heading 4"/>
    <w:basedOn w:val="Normal"/>
    <w:next w:val="Normal"/>
    <w:qFormat/>
    <w:rsid w:val="00616540"/>
    <w:pPr>
      <w:numPr>
        <w:ilvl w:val="3"/>
        <w:numId w:val="1"/>
      </w:numPr>
      <w:outlineLvl w:val="3"/>
    </w:pPr>
  </w:style>
  <w:style w:type="paragraph" w:styleId="Heading5">
    <w:name w:val="heading 5"/>
    <w:basedOn w:val="Normal"/>
    <w:next w:val="Normal"/>
    <w:qFormat/>
    <w:rsid w:val="00616540"/>
    <w:pPr>
      <w:numPr>
        <w:ilvl w:val="4"/>
        <w:numId w:val="1"/>
      </w:numPr>
      <w:outlineLvl w:val="4"/>
    </w:pPr>
  </w:style>
  <w:style w:type="paragraph" w:styleId="Heading6">
    <w:name w:val="heading 6"/>
    <w:basedOn w:val="Normal"/>
    <w:next w:val="Normal"/>
    <w:qFormat/>
    <w:rsid w:val="00616540"/>
    <w:pPr>
      <w:numPr>
        <w:ilvl w:val="5"/>
        <w:numId w:val="1"/>
      </w:numPr>
      <w:outlineLvl w:val="5"/>
    </w:pPr>
  </w:style>
  <w:style w:type="paragraph" w:styleId="Heading7">
    <w:name w:val="heading 7"/>
    <w:basedOn w:val="Normal"/>
    <w:next w:val="Normal"/>
    <w:qFormat/>
    <w:rsid w:val="00616540"/>
    <w:pPr>
      <w:numPr>
        <w:ilvl w:val="6"/>
        <w:numId w:val="1"/>
      </w:numPr>
      <w:outlineLvl w:val="6"/>
    </w:pPr>
  </w:style>
  <w:style w:type="paragraph" w:styleId="Heading8">
    <w:name w:val="heading 8"/>
    <w:basedOn w:val="Normal"/>
    <w:next w:val="Normal"/>
    <w:qFormat/>
    <w:rsid w:val="00616540"/>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16540"/>
  </w:style>
  <w:style w:type="character" w:styleId="EndnoteReference">
    <w:name w:val="endnote reference"/>
    <w:basedOn w:val="DefaultParagraphFont"/>
    <w:semiHidden/>
    <w:rsid w:val="00616540"/>
    <w:rPr>
      <w:vertAlign w:val="superscript"/>
    </w:rPr>
  </w:style>
  <w:style w:type="paragraph" w:styleId="FootnoteText">
    <w:name w:val="footnote text"/>
    <w:basedOn w:val="Normal"/>
    <w:semiHidden/>
    <w:rsid w:val="00616540"/>
  </w:style>
  <w:style w:type="character" w:styleId="FootnoteReference">
    <w:name w:val="footnote reference"/>
    <w:basedOn w:val="DefaultParagraphFont"/>
    <w:semiHidden/>
    <w:rsid w:val="00616540"/>
    <w:rPr>
      <w:vertAlign w:val="superscript"/>
    </w:rPr>
  </w:style>
  <w:style w:type="character" w:customStyle="1" w:styleId="BriefDot">
    <w:name w:val="Brief.Dot"/>
    <w:basedOn w:val="DefaultParagraphFont"/>
    <w:rsid w:val="00616540"/>
    <w:rPr>
      <w:rFonts w:ascii="Courier New" w:hAnsi="Courier New"/>
      <w:noProof w:val="0"/>
      <w:sz w:val="24"/>
      <w:lang w:val="en-US"/>
    </w:rPr>
  </w:style>
  <w:style w:type="character" w:customStyle="1" w:styleId="BriefLaser">
    <w:name w:val="Brief.Laser"/>
    <w:basedOn w:val="DefaultParagraphFont"/>
    <w:rsid w:val="00616540"/>
    <w:rPr>
      <w:rFonts w:ascii="Univers" w:hAnsi="Univers"/>
      <w:noProof w:val="0"/>
      <w:sz w:val="17"/>
      <w:lang w:val="en-US"/>
    </w:rPr>
  </w:style>
  <w:style w:type="paragraph" w:styleId="TOC1">
    <w:name w:val="toc 1"/>
    <w:basedOn w:val="Normal"/>
    <w:next w:val="Normal"/>
    <w:semiHidden/>
    <w:rsid w:val="00616540"/>
    <w:pPr>
      <w:tabs>
        <w:tab w:val="right" w:leader="dot" w:pos="9360"/>
      </w:tabs>
      <w:suppressAutoHyphens/>
      <w:spacing w:before="480"/>
      <w:ind w:left="720" w:right="720" w:hanging="720"/>
    </w:pPr>
  </w:style>
  <w:style w:type="paragraph" w:styleId="TOC2">
    <w:name w:val="toc 2"/>
    <w:basedOn w:val="Normal"/>
    <w:next w:val="Normal"/>
    <w:semiHidden/>
    <w:rsid w:val="00616540"/>
    <w:pPr>
      <w:tabs>
        <w:tab w:val="right" w:leader="dot" w:pos="9360"/>
      </w:tabs>
      <w:suppressAutoHyphens/>
      <w:ind w:left="1440" w:right="720" w:hanging="720"/>
    </w:pPr>
  </w:style>
  <w:style w:type="paragraph" w:styleId="TOC3">
    <w:name w:val="toc 3"/>
    <w:basedOn w:val="Normal"/>
    <w:next w:val="Normal"/>
    <w:semiHidden/>
    <w:rsid w:val="00616540"/>
    <w:pPr>
      <w:tabs>
        <w:tab w:val="right" w:leader="dot" w:pos="9360"/>
      </w:tabs>
      <w:suppressAutoHyphens/>
      <w:ind w:left="2160" w:right="720" w:hanging="720"/>
    </w:pPr>
  </w:style>
  <w:style w:type="paragraph" w:styleId="TOC4">
    <w:name w:val="toc 4"/>
    <w:basedOn w:val="Normal"/>
    <w:next w:val="Normal"/>
    <w:semiHidden/>
    <w:rsid w:val="00616540"/>
    <w:pPr>
      <w:tabs>
        <w:tab w:val="right" w:leader="dot" w:pos="9360"/>
      </w:tabs>
      <w:suppressAutoHyphens/>
      <w:ind w:left="2880" w:right="720" w:hanging="720"/>
    </w:pPr>
  </w:style>
  <w:style w:type="paragraph" w:styleId="TOC5">
    <w:name w:val="toc 5"/>
    <w:basedOn w:val="Normal"/>
    <w:next w:val="Normal"/>
    <w:semiHidden/>
    <w:rsid w:val="00616540"/>
    <w:pPr>
      <w:tabs>
        <w:tab w:val="right" w:leader="dot" w:pos="9360"/>
      </w:tabs>
      <w:suppressAutoHyphens/>
      <w:ind w:left="3600" w:right="720" w:hanging="720"/>
    </w:pPr>
  </w:style>
  <w:style w:type="paragraph" w:styleId="TOC6">
    <w:name w:val="toc 6"/>
    <w:basedOn w:val="Normal"/>
    <w:next w:val="Normal"/>
    <w:semiHidden/>
    <w:rsid w:val="00616540"/>
    <w:pPr>
      <w:tabs>
        <w:tab w:val="right" w:pos="9360"/>
      </w:tabs>
      <w:suppressAutoHyphens/>
      <w:ind w:left="720" w:hanging="720"/>
    </w:pPr>
  </w:style>
  <w:style w:type="paragraph" w:styleId="TOC7">
    <w:name w:val="toc 7"/>
    <w:basedOn w:val="Normal"/>
    <w:next w:val="Normal"/>
    <w:semiHidden/>
    <w:rsid w:val="00616540"/>
    <w:pPr>
      <w:suppressAutoHyphens/>
      <w:ind w:left="720" w:hanging="720"/>
    </w:pPr>
  </w:style>
  <w:style w:type="paragraph" w:styleId="TOC8">
    <w:name w:val="toc 8"/>
    <w:basedOn w:val="Normal"/>
    <w:next w:val="Normal"/>
    <w:semiHidden/>
    <w:rsid w:val="00616540"/>
    <w:pPr>
      <w:tabs>
        <w:tab w:val="right" w:pos="9360"/>
      </w:tabs>
      <w:suppressAutoHyphens/>
      <w:ind w:left="720" w:hanging="720"/>
    </w:pPr>
  </w:style>
  <w:style w:type="paragraph" w:styleId="TOC9">
    <w:name w:val="toc 9"/>
    <w:basedOn w:val="Normal"/>
    <w:next w:val="Normal"/>
    <w:semiHidden/>
    <w:rsid w:val="00616540"/>
    <w:pPr>
      <w:tabs>
        <w:tab w:val="right" w:leader="dot" w:pos="9360"/>
      </w:tabs>
      <w:suppressAutoHyphens/>
      <w:ind w:left="720" w:hanging="720"/>
    </w:pPr>
  </w:style>
  <w:style w:type="paragraph" w:styleId="Index1">
    <w:name w:val="index 1"/>
    <w:basedOn w:val="Normal"/>
    <w:next w:val="Normal"/>
    <w:semiHidden/>
    <w:rsid w:val="00616540"/>
    <w:pPr>
      <w:tabs>
        <w:tab w:val="right" w:leader="dot" w:pos="9360"/>
      </w:tabs>
      <w:suppressAutoHyphens/>
      <w:ind w:left="1440" w:right="720" w:hanging="1440"/>
    </w:pPr>
  </w:style>
  <w:style w:type="paragraph" w:styleId="Index2">
    <w:name w:val="index 2"/>
    <w:basedOn w:val="Normal"/>
    <w:next w:val="Normal"/>
    <w:semiHidden/>
    <w:rsid w:val="00616540"/>
    <w:pPr>
      <w:tabs>
        <w:tab w:val="right" w:leader="dot" w:pos="9360"/>
      </w:tabs>
      <w:suppressAutoHyphens/>
      <w:ind w:left="1440" w:right="720" w:hanging="720"/>
    </w:pPr>
  </w:style>
  <w:style w:type="paragraph" w:styleId="TOAHeading">
    <w:name w:val="toa heading"/>
    <w:basedOn w:val="Normal"/>
    <w:next w:val="Normal"/>
    <w:semiHidden/>
    <w:rsid w:val="00616540"/>
    <w:pPr>
      <w:tabs>
        <w:tab w:val="right" w:pos="9360"/>
      </w:tabs>
      <w:suppressAutoHyphens/>
    </w:pPr>
  </w:style>
  <w:style w:type="paragraph" w:styleId="Caption">
    <w:name w:val="caption"/>
    <w:basedOn w:val="Normal"/>
    <w:next w:val="Normal"/>
    <w:qFormat/>
    <w:rsid w:val="00616540"/>
  </w:style>
  <w:style w:type="character" w:customStyle="1" w:styleId="EquationCaption">
    <w:name w:val="_Equation Caption"/>
    <w:rsid w:val="00616540"/>
  </w:style>
  <w:style w:type="paragraph" w:styleId="Footer">
    <w:name w:val="footer"/>
    <w:basedOn w:val="Normal"/>
    <w:link w:val="FooterChar"/>
    <w:rsid w:val="00616540"/>
    <w:pPr>
      <w:tabs>
        <w:tab w:val="center" w:pos="4320"/>
        <w:tab w:val="right" w:pos="8640"/>
      </w:tabs>
    </w:pPr>
  </w:style>
  <w:style w:type="paragraph" w:styleId="Header">
    <w:name w:val="header"/>
    <w:basedOn w:val="Normal"/>
    <w:rsid w:val="00616540"/>
    <w:pPr>
      <w:tabs>
        <w:tab w:val="center" w:pos="4320"/>
        <w:tab w:val="right" w:pos="8640"/>
      </w:tabs>
    </w:pPr>
  </w:style>
  <w:style w:type="character" w:styleId="PageNumber">
    <w:name w:val="page number"/>
    <w:basedOn w:val="DefaultParagraphFont"/>
    <w:rsid w:val="00616540"/>
  </w:style>
  <w:style w:type="paragraph" w:customStyle="1" w:styleId="NormalCondensedby01pt">
    <w:name w:val="Normal + Condensed by  0.1 pt"/>
    <w:basedOn w:val="Normal"/>
    <w:rsid w:val="00616540"/>
    <w:pPr>
      <w:widowControl/>
      <w:jc w:val="both"/>
    </w:pPr>
    <w:rPr>
      <w:b/>
      <w:spacing w:val="-2"/>
    </w:rPr>
  </w:style>
  <w:style w:type="table" w:styleId="TableGrid">
    <w:name w:val="Table Grid"/>
    <w:basedOn w:val="TableNormal"/>
    <w:rsid w:val="00616540"/>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16540"/>
    <w:pPr>
      <w:suppressAutoHyphens/>
      <w:jc w:val="center"/>
    </w:pPr>
    <w:rPr>
      <w:rFonts w:ascii="Times New Roman" w:hAnsi="Times New Roman"/>
      <w:b/>
      <w:sz w:val="23"/>
      <w:szCs w:val="23"/>
    </w:rPr>
  </w:style>
  <w:style w:type="paragraph" w:styleId="CommentText">
    <w:name w:val="annotation text"/>
    <w:basedOn w:val="Normal"/>
    <w:semiHidden/>
    <w:rsid w:val="00616540"/>
    <w:pPr>
      <w:widowControl/>
      <w:overflowPunct/>
      <w:autoSpaceDE/>
      <w:autoSpaceDN/>
      <w:adjustRightInd/>
      <w:textAlignment w:val="auto"/>
    </w:pPr>
    <w:rPr>
      <w:rFonts w:ascii="Times New Roman" w:hAnsi="Times New Roman"/>
    </w:rPr>
  </w:style>
  <w:style w:type="paragraph" w:customStyle="1" w:styleId="InsideAddress">
    <w:name w:val="Inside Address"/>
    <w:basedOn w:val="BodyText"/>
    <w:rsid w:val="00616540"/>
    <w:pPr>
      <w:widowControl/>
      <w:spacing w:after="0" w:line="240" w:lineRule="atLeast"/>
    </w:pPr>
    <w:rPr>
      <w:rFonts w:ascii="Garamond" w:hAnsi="Garamond"/>
      <w:kern w:val="18"/>
      <w:sz w:val="20"/>
    </w:rPr>
  </w:style>
  <w:style w:type="paragraph" w:styleId="BodyText">
    <w:name w:val="Body Text"/>
    <w:basedOn w:val="Normal"/>
    <w:rsid w:val="00616540"/>
    <w:pPr>
      <w:spacing w:after="120"/>
    </w:pPr>
  </w:style>
  <w:style w:type="paragraph" w:styleId="PlainText">
    <w:name w:val="Plain Text"/>
    <w:basedOn w:val="Normal"/>
    <w:link w:val="PlainTextChar"/>
    <w:uiPriority w:val="99"/>
    <w:semiHidden/>
    <w:unhideWhenUsed/>
    <w:rsid w:val="00616540"/>
    <w:pPr>
      <w:widowControl/>
      <w:overflowPunct/>
      <w:autoSpaceDE/>
      <w:autoSpaceDN/>
      <w:adjustRightInd/>
      <w:textAlignment w:val="auto"/>
    </w:pPr>
    <w:rPr>
      <w:rFonts w:ascii="Consolas" w:eastAsia="Calibri" w:hAnsi="Consolas" w:cs="Consolas"/>
      <w:sz w:val="21"/>
      <w:szCs w:val="21"/>
    </w:rPr>
  </w:style>
  <w:style w:type="paragraph" w:styleId="BalloonText">
    <w:name w:val="Balloon Text"/>
    <w:basedOn w:val="Normal"/>
    <w:link w:val="BalloonTextChar"/>
    <w:uiPriority w:val="99"/>
    <w:semiHidden/>
    <w:unhideWhenUsed/>
    <w:rsid w:val="00616540"/>
    <w:rPr>
      <w:rFonts w:ascii="Tahoma" w:hAnsi="Tahoma" w:cs="Tahoma"/>
      <w:sz w:val="16"/>
      <w:szCs w:val="16"/>
    </w:rPr>
  </w:style>
  <w:style w:type="character" w:customStyle="1" w:styleId="BalloonTextChar">
    <w:name w:val="Balloon Text Char"/>
    <w:basedOn w:val="DefaultParagraphFont"/>
    <w:link w:val="BalloonText"/>
    <w:uiPriority w:val="99"/>
    <w:semiHidden/>
    <w:rsid w:val="00616540"/>
    <w:rPr>
      <w:rFonts w:ascii="Tahoma" w:hAnsi="Tahoma" w:cs="Tahoma"/>
      <w:sz w:val="16"/>
      <w:szCs w:val="16"/>
    </w:rPr>
  </w:style>
  <w:style w:type="character" w:customStyle="1" w:styleId="PlainTextChar">
    <w:name w:val="Plain Text Char"/>
    <w:basedOn w:val="DefaultParagraphFont"/>
    <w:link w:val="PlainText"/>
    <w:uiPriority w:val="99"/>
    <w:semiHidden/>
    <w:rsid w:val="00616540"/>
    <w:rPr>
      <w:rFonts w:ascii="Consolas" w:eastAsia="Calibri" w:hAnsi="Consolas" w:cs="Consolas"/>
      <w:sz w:val="21"/>
      <w:szCs w:val="21"/>
    </w:rPr>
  </w:style>
  <w:style w:type="paragraph" w:customStyle="1" w:styleId="eq">
    <w:name w:val="eq"/>
    <w:basedOn w:val="Normal"/>
    <w:rsid w:val="00616540"/>
    <w:pPr>
      <w:widowControl/>
      <w:tabs>
        <w:tab w:val="left" w:pos="5040"/>
      </w:tabs>
      <w:overflowPunct/>
      <w:jc w:val="both"/>
      <w:textAlignment w:val="auto"/>
    </w:pPr>
    <w:rPr>
      <w:rFonts w:ascii="Times New Roman" w:hAnsi="Times New Roman"/>
      <w:szCs w:val="24"/>
    </w:rPr>
  </w:style>
  <w:style w:type="character" w:customStyle="1" w:styleId="FooterChar">
    <w:name w:val="Footer Char"/>
    <w:basedOn w:val="DefaultParagraphFont"/>
    <w:link w:val="Footer"/>
    <w:rsid w:val="00616540"/>
    <w:rPr>
      <w:rFonts w:ascii="Courier New" w:hAnsi="Courier New"/>
      <w:sz w:val="24"/>
    </w:rPr>
  </w:style>
  <w:style w:type="character" w:customStyle="1" w:styleId="zzmpTrailerItem">
    <w:name w:val="zzmpTrailerItem"/>
    <w:basedOn w:val="DefaultParagraphFont"/>
    <w:rsid w:val="00616540"/>
    <w:rPr>
      <w:rFonts w:ascii="Courier New" w:hAnsi="Courier New" w:cs="Courier New"/>
      <w:dstrike w:val="0"/>
      <w:noProof/>
      <w:color w:val="auto"/>
      <w:spacing w:val="0"/>
      <w:position w:val="0"/>
      <w:sz w:val="16"/>
      <w:szCs w:val="16"/>
      <w:u w:val="none"/>
      <w:effect w:val="none"/>
      <w:vertAlign w:val="baseline"/>
    </w:rPr>
  </w:style>
  <w:style w:type="paragraph" w:customStyle="1" w:styleId="SigWitness">
    <w:name w:val="SigWitness"/>
    <w:basedOn w:val="Signature"/>
    <w:qFormat/>
    <w:rsid w:val="00616540"/>
    <w:pPr>
      <w:widowControl/>
      <w:overflowPunct/>
      <w:autoSpaceDE/>
      <w:autoSpaceDN/>
      <w:adjustRightInd/>
      <w:ind w:left="5040" w:hanging="5040"/>
      <w:textAlignment w:val="auto"/>
    </w:pPr>
    <w:rPr>
      <w:rFonts w:ascii="Arial" w:hAnsi="Arial"/>
      <w:sz w:val="20"/>
      <w:szCs w:val="24"/>
    </w:rPr>
  </w:style>
  <w:style w:type="paragraph" w:styleId="Signature">
    <w:name w:val="Signature"/>
    <w:basedOn w:val="Normal"/>
    <w:link w:val="SignatureChar"/>
    <w:uiPriority w:val="99"/>
    <w:semiHidden/>
    <w:unhideWhenUsed/>
    <w:rsid w:val="00616540"/>
    <w:pPr>
      <w:ind w:left="4320"/>
    </w:pPr>
  </w:style>
  <w:style w:type="character" w:customStyle="1" w:styleId="SignatureChar">
    <w:name w:val="Signature Char"/>
    <w:basedOn w:val="DefaultParagraphFont"/>
    <w:link w:val="Signature"/>
    <w:uiPriority w:val="99"/>
    <w:semiHidden/>
    <w:rsid w:val="00616540"/>
    <w:rPr>
      <w:rFonts w:ascii="Courier New" w:hAnsi="Courier New"/>
      <w:sz w:val="24"/>
    </w:rPr>
  </w:style>
  <w:style w:type="paragraph" w:styleId="ListParagraph">
    <w:name w:val="List Paragraph"/>
    <w:basedOn w:val="Normal"/>
    <w:uiPriority w:val="34"/>
    <w:qFormat/>
    <w:rsid w:val="006876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540"/>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616540"/>
    <w:pPr>
      <w:numPr>
        <w:numId w:val="1"/>
      </w:numPr>
      <w:outlineLvl w:val="0"/>
    </w:pPr>
  </w:style>
  <w:style w:type="paragraph" w:styleId="Heading2">
    <w:name w:val="heading 2"/>
    <w:basedOn w:val="Normal"/>
    <w:next w:val="Normal"/>
    <w:qFormat/>
    <w:rsid w:val="00616540"/>
    <w:pPr>
      <w:numPr>
        <w:ilvl w:val="1"/>
        <w:numId w:val="1"/>
      </w:numPr>
      <w:outlineLvl w:val="1"/>
    </w:pPr>
  </w:style>
  <w:style w:type="paragraph" w:styleId="Heading3">
    <w:name w:val="heading 3"/>
    <w:basedOn w:val="Normal"/>
    <w:next w:val="Normal"/>
    <w:qFormat/>
    <w:rsid w:val="00616540"/>
    <w:pPr>
      <w:numPr>
        <w:ilvl w:val="2"/>
        <w:numId w:val="1"/>
      </w:numPr>
      <w:outlineLvl w:val="2"/>
    </w:pPr>
  </w:style>
  <w:style w:type="paragraph" w:styleId="Heading4">
    <w:name w:val="heading 4"/>
    <w:basedOn w:val="Normal"/>
    <w:next w:val="Normal"/>
    <w:qFormat/>
    <w:rsid w:val="00616540"/>
    <w:pPr>
      <w:numPr>
        <w:ilvl w:val="3"/>
        <w:numId w:val="1"/>
      </w:numPr>
      <w:outlineLvl w:val="3"/>
    </w:pPr>
  </w:style>
  <w:style w:type="paragraph" w:styleId="Heading5">
    <w:name w:val="heading 5"/>
    <w:basedOn w:val="Normal"/>
    <w:next w:val="Normal"/>
    <w:qFormat/>
    <w:rsid w:val="00616540"/>
    <w:pPr>
      <w:numPr>
        <w:ilvl w:val="4"/>
        <w:numId w:val="1"/>
      </w:numPr>
      <w:outlineLvl w:val="4"/>
    </w:pPr>
  </w:style>
  <w:style w:type="paragraph" w:styleId="Heading6">
    <w:name w:val="heading 6"/>
    <w:basedOn w:val="Normal"/>
    <w:next w:val="Normal"/>
    <w:qFormat/>
    <w:rsid w:val="00616540"/>
    <w:pPr>
      <w:numPr>
        <w:ilvl w:val="5"/>
        <w:numId w:val="1"/>
      </w:numPr>
      <w:outlineLvl w:val="5"/>
    </w:pPr>
  </w:style>
  <w:style w:type="paragraph" w:styleId="Heading7">
    <w:name w:val="heading 7"/>
    <w:basedOn w:val="Normal"/>
    <w:next w:val="Normal"/>
    <w:qFormat/>
    <w:rsid w:val="00616540"/>
    <w:pPr>
      <w:numPr>
        <w:ilvl w:val="6"/>
        <w:numId w:val="1"/>
      </w:numPr>
      <w:outlineLvl w:val="6"/>
    </w:pPr>
  </w:style>
  <w:style w:type="paragraph" w:styleId="Heading8">
    <w:name w:val="heading 8"/>
    <w:basedOn w:val="Normal"/>
    <w:next w:val="Normal"/>
    <w:qFormat/>
    <w:rsid w:val="00616540"/>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16540"/>
  </w:style>
  <w:style w:type="character" w:styleId="EndnoteReference">
    <w:name w:val="endnote reference"/>
    <w:basedOn w:val="DefaultParagraphFont"/>
    <w:semiHidden/>
    <w:rsid w:val="00616540"/>
    <w:rPr>
      <w:vertAlign w:val="superscript"/>
    </w:rPr>
  </w:style>
  <w:style w:type="paragraph" w:styleId="FootnoteText">
    <w:name w:val="footnote text"/>
    <w:basedOn w:val="Normal"/>
    <w:semiHidden/>
    <w:rsid w:val="00616540"/>
  </w:style>
  <w:style w:type="character" w:styleId="FootnoteReference">
    <w:name w:val="footnote reference"/>
    <w:basedOn w:val="DefaultParagraphFont"/>
    <w:semiHidden/>
    <w:rsid w:val="00616540"/>
    <w:rPr>
      <w:vertAlign w:val="superscript"/>
    </w:rPr>
  </w:style>
  <w:style w:type="character" w:customStyle="1" w:styleId="BriefDot">
    <w:name w:val="Brief.Dot"/>
    <w:basedOn w:val="DefaultParagraphFont"/>
    <w:rsid w:val="00616540"/>
    <w:rPr>
      <w:rFonts w:ascii="Courier New" w:hAnsi="Courier New"/>
      <w:noProof w:val="0"/>
      <w:sz w:val="24"/>
      <w:lang w:val="en-US"/>
    </w:rPr>
  </w:style>
  <w:style w:type="character" w:customStyle="1" w:styleId="BriefLaser">
    <w:name w:val="Brief.Laser"/>
    <w:basedOn w:val="DefaultParagraphFont"/>
    <w:rsid w:val="00616540"/>
    <w:rPr>
      <w:rFonts w:ascii="Univers" w:hAnsi="Univers"/>
      <w:noProof w:val="0"/>
      <w:sz w:val="17"/>
      <w:lang w:val="en-US"/>
    </w:rPr>
  </w:style>
  <w:style w:type="paragraph" w:styleId="TOC1">
    <w:name w:val="toc 1"/>
    <w:basedOn w:val="Normal"/>
    <w:next w:val="Normal"/>
    <w:semiHidden/>
    <w:rsid w:val="00616540"/>
    <w:pPr>
      <w:tabs>
        <w:tab w:val="right" w:leader="dot" w:pos="9360"/>
      </w:tabs>
      <w:suppressAutoHyphens/>
      <w:spacing w:before="480"/>
      <w:ind w:left="720" w:right="720" w:hanging="720"/>
    </w:pPr>
  </w:style>
  <w:style w:type="paragraph" w:styleId="TOC2">
    <w:name w:val="toc 2"/>
    <w:basedOn w:val="Normal"/>
    <w:next w:val="Normal"/>
    <w:semiHidden/>
    <w:rsid w:val="00616540"/>
    <w:pPr>
      <w:tabs>
        <w:tab w:val="right" w:leader="dot" w:pos="9360"/>
      </w:tabs>
      <w:suppressAutoHyphens/>
      <w:ind w:left="1440" w:right="720" w:hanging="720"/>
    </w:pPr>
  </w:style>
  <w:style w:type="paragraph" w:styleId="TOC3">
    <w:name w:val="toc 3"/>
    <w:basedOn w:val="Normal"/>
    <w:next w:val="Normal"/>
    <w:semiHidden/>
    <w:rsid w:val="00616540"/>
    <w:pPr>
      <w:tabs>
        <w:tab w:val="right" w:leader="dot" w:pos="9360"/>
      </w:tabs>
      <w:suppressAutoHyphens/>
      <w:ind w:left="2160" w:right="720" w:hanging="720"/>
    </w:pPr>
  </w:style>
  <w:style w:type="paragraph" w:styleId="TOC4">
    <w:name w:val="toc 4"/>
    <w:basedOn w:val="Normal"/>
    <w:next w:val="Normal"/>
    <w:semiHidden/>
    <w:rsid w:val="00616540"/>
    <w:pPr>
      <w:tabs>
        <w:tab w:val="right" w:leader="dot" w:pos="9360"/>
      </w:tabs>
      <w:suppressAutoHyphens/>
      <w:ind w:left="2880" w:right="720" w:hanging="720"/>
    </w:pPr>
  </w:style>
  <w:style w:type="paragraph" w:styleId="TOC5">
    <w:name w:val="toc 5"/>
    <w:basedOn w:val="Normal"/>
    <w:next w:val="Normal"/>
    <w:semiHidden/>
    <w:rsid w:val="00616540"/>
    <w:pPr>
      <w:tabs>
        <w:tab w:val="right" w:leader="dot" w:pos="9360"/>
      </w:tabs>
      <w:suppressAutoHyphens/>
      <w:ind w:left="3600" w:right="720" w:hanging="720"/>
    </w:pPr>
  </w:style>
  <w:style w:type="paragraph" w:styleId="TOC6">
    <w:name w:val="toc 6"/>
    <w:basedOn w:val="Normal"/>
    <w:next w:val="Normal"/>
    <w:semiHidden/>
    <w:rsid w:val="00616540"/>
    <w:pPr>
      <w:tabs>
        <w:tab w:val="right" w:pos="9360"/>
      </w:tabs>
      <w:suppressAutoHyphens/>
      <w:ind w:left="720" w:hanging="720"/>
    </w:pPr>
  </w:style>
  <w:style w:type="paragraph" w:styleId="TOC7">
    <w:name w:val="toc 7"/>
    <w:basedOn w:val="Normal"/>
    <w:next w:val="Normal"/>
    <w:semiHidden/>
    <w:rsid w:val="00616540"/>
    <w:pPr>
      <w:suppressAutoHyphens/>
      <w:ind w:left="720" w:hanging="720"/>
    </w:pPr>
  </w:style>
  <w:style w:type="paragraph" w:styleId="TOC8">
    <w:name w:val="toc 8"/>
    <w:basedOn w:val="Normal"/>
    <w:next w:val="Normal"/>
    <w:semiHidden/>
    <w:rsid w:val="00616540"/>
    <w:pPr>
      <w:tabs>
        <w:tab w:val="right" w:pos="9360"/>
      </w:tabs>
      <w:suppressAutoHyphens/>
      <w:ind w:left="720" w:hanging="720"/>
    </w:pPr>
  </w:style>
  <w:style w:type="paragraph" w:styleId="TOC9">
    <w:name w:val="toc 9"/>
    <w:basedOn w:val="Normal"/>
    <w:next w:val="Normal"/>
    <w:semiHidden/>
    <w:rsid w:val="00616540"/>
    <w:pPr>
      <w:tabs>
        <w:tab w:val="right" w:leader="dot" w:pos="9360"/>
      </w:tabs>
      <w:suppressAutoHyphens/>
      <w:ind w:left="720" w:hanging="720"/>
    </w:pPr>
  </w:style>
  <w:style w:type="paragraph" w:styleId="Index1">
    <w:name w:val="index 1"/>
    <w:basedOn w:val="Normal"/>
    <w:next w:val="Normal"/>
    <w:semiHidden/>
    <w:rsid w:val="00616540"/>
    <w:pPr>
      <w:tabs>
        <w:tab w:val="right" w:leader="dot" w:pos="9360"/>
      </w:tabs>
      <w:suppressAutoHyphens/>
      <w:ind w:left="1440" w:right="720" w:hanging="1440"/>
    </w:pPr>
  </w:style>
  <w:style w:type="paragraph" w:styleId="Index2">
    <w:name w:val="index 2"/>
    <w:basedOn w:val="Normal"/>
    <w:next w:val="Normal"/>
    <w:semiHidden/>
    <w:rsid w:val="00616540"/>
    <w:pPr>
      <w:tabs>
        <w:tab w:val="right" w:leader="dot" w:pos="9360"/>
      </w:tabs>
      <w:suppressAutoHyphens/>
      <w:ind w:left="1440" w:right="720" w:hanging="720"/>
    </w:pPr>
  </w:style>
  <w:style w:type="paragraph" w:styleId="TOAHeading">
    <w:name w:val="toa heading"/>
    <w:basedOn w:val="Normal"/>
    <w:next w:val="Normal"/>
    <w:semiHidden/>
    <w:rsid w:val="00616540"/>
    <w:pPr>
      <w:tabs>
        <w:tab w:val="right" w:pos="9360"/>
      </w:tabs>
      <w:suppressAutoHyphens/>
    </w:pPr>
  </w:style>
  <w:style w:type="paragraph" w:styleId="Caption">
    <w:name w:val="caption"/>
    <w:basedOn w:val="Normal"/>
    <w:next w:val="Normal"/>
    <w:qFormat/>
    <w:rsid w:val="00616540"/>
  </w:style>
  <w:style w:type="character" w:customStyle="1" w:styleId="EquationCaption">
    <w:name w:val="_Equation Caption"/>
    <w:rsid w:val="00616540"/>
  </w:style>
  <w:style w:type="paragraph" w:styleId="Footer">
    <w:name w:val="footer"/>
    <w:basedOn w:val="Normal"/>
    <w:link w:val="FooterChar"/>
    <w:rsid w:val="00616540"/>
    <w:pPr>
      <w:tabs>
        <w:tab w:val="center" w:pos="4320"/>
        <w:tab w:val="right" w:pos="8640"/>
      </w:tabs>
    </w:pPr>
  </w:style>
  <w:style w:type="paragraph" w:styleId="Header">
    <w:name w:val="header"/>
    <w:basedOn w:val="Normal"/>
    <w:rsid w:val="00616540"/>
    <w:pPr>
      <w:tabs>
        <w:tab w:val="center" w:pos="4320"/>
        <w:tab w:val="right" w:pos="8640"/>
      </w:tabs>
    </w:pPr>
  </w:style>
  <w:style w:type="character" w:styleId="PageNumber">
    <w:name w:val="page number"/>
    <w:basedOn w:val="DefaultParagraphFont"/>
    <w:rsid w:val="00616540"/>
  </w:style>
  <w:style w:type="paragraph" w:customStyle="1" w:styleId="NormalCondensedby01pt">
    <w:name w:val="Normal + Condensed by  0.1 pt"/>
    <w:basedOn w:val="Normal"/>
    <w:rsid w:val="00616540"/>
    <w:pPr>
      <w:widowControl/>
      <w:jc w:val="both"/>
    </w:pPr>
    <w:rPr>
      <w:b/>
      <w:spacing w:val="-2"/>
    </w:rPr>
  </w:style>
  <w:style w:type="table" w:styleId="TableGrid">
    <w:name w:val="Table Grid"/>
    <w:basedOn w:val="TableNormal"/>
    <w:rsid w:val="00616540"/>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16540"/>
    <w:pPr>
      <w:suppressAutoHyphens/>
      <w:jc w:val="center"/>
    </w:pPr>
    <w:rPr>
      <w:rFonts w:ascii="Times New Roman" w:hAnsi="Times New Roman"/>
      <w:b/>
      <w:sz w:val="23"/>
      <w:szCs w:val="23"/>
    </w:rPr>
  </w:style>
  <w:style w:type="paragraph" w:styleId="CommentText">
    <w:name w:val="annotation text"/>
    <w:basedOn w:val="Normal"/>
    <w:semiHidden/>
    <w:rsid w:val="00616540"/>
    <w:pPr>
      <w:widowControl/>
      <w:overflowPunct/>
      <w:autoSpaceDE/>
      <w:autoSpaceDN/>
      <w:adjustRightInd/>
      <w:textAlignment w:val="auto"/>
    </w:pPr>
    <w:rPr>
      <w:rFonts w:ascii="Times New Roman" w:hAnsi="Times New Roman"/>
    </w:rPr>
  </w:style>
  <w:style w:type="paragraph" w:customStyle="1" w:styleId="InsideAddress">
    <w:name w:val="Inside Address"/>
    <w:basedOn w:val="BodyText"/>
    <w:rsid w:val="00616540"/>
    <w:pPr>
      <w:widowControl/>
      <w:spacing w:after="0" w:line="240" w:lineRule="atLeast"/>
    </w:pPr>
    <w:rPr>
      <w:rFonts w:ascii="Garamond" w:hAnsi="Garamond"/>
      <w:kern w:val="18"/>
      <w:sz w:val="20"/>
    </w:rPr>
  </w:style>
  <w:style w:type="paragraph" w:styleId="BodyText">
    <w:name w:val="Body Text"/>
    <w:basedOn w:val="Normal"/>
    <w:rsid w:val="00616540"/>
    <w:pPr>
      <w:spacing w:after="120"/>
    </w:pPr>
  </w:style>
  <w:style w:type="paragraph" w:styleId="PlainText">
    <w:name w:val="Plain Text"/>
    <w:basedOn w:val="Normal"/>
    <w:link w:val="PlainTextChar"/>
    <w:uiPriority w:val="99"/>
    <w:semiHidden/>
    <w:unhideWhenUsed/>
    <w:rsid w:val="00616540"/>
    <w:pPr>
      <w:widowControl/>
      <w:overflowPunct/>
      <w:autoSpaceDE/>
      <w:autoSpaceDN/>
      <w:adjustRightInd/>
      <w:textAlignment w:val="auto"/>
    </w:pPr>
    <w:rPr>
      <w:rFonts w:ascii="Consolas" w:eastAsia="Calibri" w:hAnsi="Consolas" w:cs="Consolas"/>
      <w:sz w:val="21"/>
      <w:szCs w:val="21"/>
    </w:rPr>
  </w:style>
  <w:style w:type="paragraph" w:styleId="BalloonText">
    <w:name w:val="Balloon Text"/>
    <w:basedOn w:val="Normal"/>
    <w:link w:val="BalloonTextChar"/>
    <w:uiPriority w:val="99"/>
    <w:semiHidden/>
    <w:unhideWhenUsed/>
    <w:rsid w:val="00616540"/>
    <w:rPr>
      <w:rFonts w:ascii="Tahoma" w:hAnsi="Tahoma" w:cs="Tahoma"/>
      <w:sz w:val="16"/>
      <w:szCs w:val="16"/>
    </w:rPr>
  </w:style>
  <w:style w:type="character" w:customStyle="1" w:styleId="BalloonTextChar">
    <w:name w:val="Balloon Text Char"/>
    <w:basedOn w:val="DefaultParagraphFont"/>
    <w:link w:val="BalloonText"/>
    <w:uiPriority w:val="99"/>
    <w:semiHidden/>
    <w:rsid w:val="00616540"/>
    <w:rPr>
      <w:rFonts w:ascii="Tahoma" w:hAnsi="Tahoma" w:cs="Tahoma"/>
      <w:sz w:val="16"/>
      <w:szCs w:val="16"/>
    </w:rPr>
  </w:style>
  <w:style w:type="character" w:customStyle="1" w:styleId="PlainTextChar">
    <w:name w:val="Plain Text Char"/>
    <w:basedOn w:val="DefaultParagraphFont"/>
    <w:link w:val="PlainText"/>
    <w:uiPriority w:val="99"/>
    <w:semiHidden/>
    <w:rsid w:val="00616540"/>
    <w:rPr>
      <w:rFonts w:ascii="Consolas" w:eastAsia="Calibri" w:hAnsi="Consolas" w:cs="Consolas"/>
      <w:sz w:val="21"/>
      <w:szCs w:val="21"/>
    </w:rPr>
  </w:style>
  <w:style w:type="paragraph" w:customStyle="1" w:styleId="eq">
    <w:name w:val="eq"/>
    <w:basedOn w:val="Normal"/>
    <w:rsid w:val="00616540"/>
    <w:pPr>
      <w:widowControl/>
      <w:tabs>
        <w:tab w:val="left" w:pos="5040"/>
      </w:tabs>
      <w:overflowPunct/>
      <w:jc w:val="both"/>
      <w:textAlignment w:val="auto"/>
    </w:pPr>
    <w:rPr>
      <w:rFonts w:ascii="Times New Roman" w:hAnsi="Times New Roman"/>
      <w:szCs w:val="24"/>
    </w:rPr>
  </w:style>
  <w:style w:type="character" w:customStyle="1" w:styleId="FooterChar">
    <w:name w:val="Footer Char"/>
    <w:basedOn w:val="DefaultParagraphFont"/>
    <w:link w:val="Footer"/>
    <w:rsid w:val="00616540"/>
    <w:rPr>
      <w:rFonts w:ascii="Courier New" w:hAnsi="Courier New"/>
      <w:sz w:val="24"/>
    </w:rPr>
  </w:style>
  <w:style w:type="character" w:customStyle="1" w:styleId="zzmpTrailerItem">
    <w:name w:val="zzmpTrailerItem"/>
    <w:basedOn w:val="DefaultParagraphFont"/>
    <w:rsid w:val="00616540"/>
    <w:rPr>
      <w:rFonts w:ascii="Courier New" w:hAnsi="Courier New" w:cs="Courier New"/>
      <w:dstrike w:val="0"/>
      <w:noProof/>
      <w:color w:val="auto"/>
      <w:spacing w:val="0"/>
      <w:position w:val="0"/>
      <w:sz w:val="16"/>
      <w:szCs w:val="16"/>
      <w:u w:val="none"/>
      <w:effect w:val="none"/>
      <w:vertAlign w:val="baseline"/>
    </w:rPr>
  </w:style>
  <w:style w:type="paragraph" w:customStyle="1" w:styleId="SigWitness">
    <w:name w:val="SigWitness"/>
    <w:basedOn w:val="Signature"/>
    <w:qFormat/>
    <w:rsid w:val="00616540"/>
    <w:pPr>
      <w:widowControl/>
      <w:overflowPunct/>
      <w:autoSpaceDE/>
      <w:autoSpaceDN/>
      <w:adjustRightInd/>
      <w:ind w:left="5040" w:hanging="5040"/>
      <w:textAlignment w:val="auto"/>
    </w:pPr>
    <w:rPr>
      <w:rFonts w:ascii="Arial" w:hAnsi="Arial"/>
      <w:sz w:val="20"/>
      <w:szCs w:val="24"/>
    </w:rPr>
  </w:style>
  <w:style w:type="paragraph" w:styleId="Signature">
    <w:name w:val="Signature"/>
    <w:basedOn w:val="Normal"/>
    <w:link w:val="SignatureChar"/>
    <w:uiPriority w:val="99"/>
    <w:semiHidden/>
    <w:unhideWhenUsed/>
    <w:rsid w:val="00616540"/>
    <w:pPr>
      <w:ind w:left="4320"/>
    </w:pPr>
  </w:style>
  <w:style w:type="character" w:customStyle="1" w:styleId="SignatureChar">
    <w:name w:val="Signature Char"/>
    <w:basedOn w:val="DefaultParagraphFont"/>
    <w:link w:val="Signature"/>
    <w:uiPriority w:val="99"/>
    <w:semiHidden/>
    <w:rsid w:val="00616540"/>
    <w:rPr>
      <w:rFonts w:ascii="Courier New" w:hAnsi="Courier New"/>
      <w:sz w:val="24"/>
    </w:rPr>
  </w:style>
  <w:style w:type="paragraph" w:styleId="ListParagraph">
    <w:name w:val="List Paragraph"/>
    <w:basedOn w:val="Normal"/>
    <w:uiPriority w:val="34"/>
    <w:qFormat/>
    <w:rsid w:val="00687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4951">
      <w:bodyDiv w:val="1"/>
      <w:marLeft w:val="0"/>
      <w:marRight w:val="0"/>
      <w:marTop w:val="0"/>
      <w:marBottom w:val="0"/>
      <w:divBdr>
        <w:top w:val="none" w:sz="0" w:space="0" w:color="auto"/>
        <w:left w:val="none" w:sz="0" w:space="0" w:color="auto"/>
        <w:bottom w:val="none" w:sz="0" w:space="0" w:color="auto"/>
        <w:right w:val="none" w:sz="0" w:space="0" w:color="auto"/>
      </w:divBdr>
    </w:div>
    <w:div w:id="799685157">
      <w:bodyDiv w:val="1"/>
      <w:marLeft w:val="0"/>
      <w:marRight w:val="0"/>
      <w:marTop w:val="0"/>
      <w:marBottom w:val="0"/>
      <w:divBdr>
        <w:top w:val="none" w:sz="0" w:space="0" w:color="auto"/>
        <w:left w:val="none" w:sz="0" w:space="0" w:color="auto"/>
        <w:bottom w:val="none" w:sz="0" w:space="0" w:color="auto"/>
        <w:right w:val="none" w:sz="0" w:space="0" w:color="auto"/>
      </w:divBdr>
    </w:div>
    <w:div w:id="860358862">
      <w:bodyDiv w:val="1"/>
      <w:marLeft w:val="0"/>
      <w:marRight w:val="0"/>
      <w:marTop w:val="0"/>
      <w:marBottom w:val="0"/>
      <w:divBdr>
        <w:top w:val="none" w:sz="0" w:space="0" w:color="auto"/>
        <w:left w:val="none" w:sz="0" w:space="0" w:color="auto"/>
        <w:bottom w:val="none" w:sz="0" w:space="0" w:color="auto"/>
        <w:right w:val="none" w:sz="0" w:space="0" w:color="auto"/>
      </w:divBdr>
    </w:div>
    <w:div w:id="1059593658">
      <w:bodyDiv w:val="1"/>
      <w:marLeft w:val="0"/>
      <w:marRight w:val="0"/>
      <w:marTop w:val="0"/>
      <w:marBottom w:val="0"/>
      <w:divBdr>
        <w:top w:val="none" w:sz="0" w:space="0" w:color="auto"/>
        <w:left w:val="none" w:sz="0" w:space="0" w:color="auto"/>
        <w:bottom w:val="none" w:sz="0" w:space="0" w:color="auto"/>
        <w:right w:val="none" w:sz="0" w:space="0" w:color="auto"/>
      </w:divBdr>
    </w:div>
    <w:div w:id="1426877119">
      <w:bodyDiv w:val="1"/>
      <w:marLeft w:val="0"/>
      <w:marRight w:val="0"/>
      <w:marTop w:val="0"/>
      <w:marBottom w:val="0"/>
      <w:divBdr>
        <w:top w:val="none" w:sz="0" w:space="0" w:color="auto"/>
        <w:left w:val="none" w:sz="0" w:space="0" w:color="auto"/>
        <w:bottom w:val="none" w:sz="0" w:space="0" w:color="auto"/>
        <w:right w:val="none" w:sz="0" w:space="0" w:color="auto"/>
      </w:divBdr>
    </w:div>
    <w:div w:id="2014405878">
      <w:bodyDiv w:val="1"/>
      <w:marLeft w:val="0"/>
      <w:marRight w:val="0"/>
      <w:marTop w:val="0"/>
      <w:marBottom w:val="0"/>
      <w:divBdr>
        <w:top w:val="none" w:sz="0" w:space="0" w:color="auto"/>
        <w:left w:val="none" w:sz="0" w:space="0" w:color="auto"/>
        <w:bottom w:val="none" w:sz="0" w:space="0" w:color="auto"/>
        <w:right w:val="none" w:sz="0" w:space="0" w:color="auto"/>
      </w:divBdr>
    </w:div>
    <w:div w:id="20499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SunTrust Banks, Inc.</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Post.Susanna</dc:creator>
  <cp:lastModifiedBy>Susanna K. Post</cp:lastModifiedBy>
  <cp:revision>3</cp:revision>
  <cp:lastPrinted>2014-06-26T13:54:00Z</cp:lastPrinted>
  <dcterms:created xsi:type="dcterms:W3CDTF">2019-09-09T21:32:00Z</dcterms:created>
  <dcterms:modified xsi:type="dcterms:W3CDTF">2019-11-22T20:16:00Z</dcterms:modified>
</cp:coreProperties>
</file>